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F35" w:rsidRPr="00C5364D" w:rsidRDefault="00E67AA7" w:rsidP="00C5364D">
      <w:pPr>
        <w:spacing w:after="0" w:line="240" w:lineRule="auto"/>
        <w:jc w:val="center"/>
        <w:rPr>
          <w:rFonts w:ascii="Times New Roman" w:hAnsi="Times New Roman" w:cs="Times New Roman"/>
          <w:sz w:val="26"/>
          <w:szCs w:val="26"/>
        </w:rPr>
      </w:pPr>
      <w:r w:rsidRPr="00E67AA7">
        <w:rPr>
          <w:rFonts w:ascii="Times New Roman" w:hAnsi="Times New Roman" w:cs="Times New Roman"/>
          <w:noProof/>
          <w:sz w:val="26"/>
          <w:szCs w:val="26"/>
          <w:lang w:eastAsia="ru-RU"/>
        </w:rPr>
        <w:drawing>
          <wp:inline distT="0" distB="0" distL="0" distR="0">
            <wp:extent cx="6301105" cy="8671741"/>
            <wp:effectExtent l="0" t="0" r="0" b="0"/>
            <wp:docPr id="1" name="Рисунок 1" descr="E:\Ирина Александровна 04.04\МР ПО СР\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3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1105" cy="8671741"/>
                    </a:xfrm>
                    <a:prstGeom prst="rect">
                      <a:avLst/>
                    </a:prstGeom>
                    <a:noFill/>
                    <a:ln>
                      <a:noFill/>
                    </a:ln>
                  </pic:spPr>
                </pic:pic>
              </a:graphicData>
            </a:graphic>
          </wp:inline>
        </w:drawing>
      </w:r>
    </w:p>
    <w:p w:rsidR="009D746C" w:rsidRPr="00C5364D" w:rsidRDefault="009D746C" w:rsidP="00C5364D">
      <w:pPr>
        <w:spacing w:after="0" w:line="240" w:lineRule="auto"/>
        <w:jc w:val="center"/>
        <w:rPr>
          <w:rFonts w:ascii="Times New Roman" w:hAnsi="Times New Roman" w:cs="Times New Roman"/>
          <w:sz w:val="26"/>
          <w:szCs w:val="26"/>
        </w:rPr>
      </w:pPr>
    </w:p>
    <w:p w:rsidR="009D746C" w:rsidRPr="00C5364D" w:rsidRDefault="009D746C" w:rsidP="00C5364D">
      <w:pPr>
        <w:spacing w:after="0" w:line="240" w:lineRule="auto"/>
        <w:jc w:val="center"/>
        <w:rPr>
          <w:rFonts w:ascii="Times New Roman" w:hAnsi="Times New Roman" w:cs="Times New Roman"/>
          <w:sz w:val="26"/>
          <w:szCs w:val="26"/>
        </w:rPr>
      </w:pPr>
    </w:p>
    <w:p w:rsidR="00E67AA7" w:rsidRDefault="00AA0756" w:rsidP="00C5364D">
      <w:pPr>
        <w:spacing w:after="0" w:line="240" w:lineRule="auto"/>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 xml:space="preserve">          </w:t>
      </w:r>
    </w:p>
    <w:p w:rsidR="00E67AA7" w:rsidRDefault="00E67AA7" w:rsidP="00C5364D">
      <w:pPr>
        <w:spacing w:after="0" w:line="240" w:lineRule="auto"/>
        <w:jc w:val="both"/>
        <w:rPr>
          <w:rFonts w:ascii="Times New Roman" w:eastAsia="Times New Roman" w:hAnsi="Times New Roman" w:cs="Times New Roman"/>
          <w:sz w:val="26"/>
          <w:szCs w:val="26"/>
          <w:lang w:eastAsia="ru-RU"/>
        </w:rPr>
      </w:pPr>
    </w:p>
    <w:p w:rsidR="00E67AA7" w:rsidRDefault="00E67AA7" w:rsidP="00C5364D">
      <w:pPr>
        <w:spacing w:after="0" w:line="240" w:lineRule="auto"/>
        <w:jc w:val="both"/>
        <w:rPr>
          <w:rFonts w:ascii="Times New Roman" w:eastAsia="Times New Roman" w:hAnsi="Times New Roman" w:cs="Times New Roman"/>
          <w:sz w:val="26"/>
          <w:szCs w:val="26"/>
          <w:lang w:eastAsia="ru-RU"/>
        </w:rPr>
      </w:pPr>
    </w:p>
    <w:p w:rsidR="00E67AA7" w:rsidRDefault="00E67AA7" w:rsidP="00C5364D">
      <w:pPr>
        <w:spacing w:after="0" w:line="240" w:lineRule="auto"/>
        <w:jc w:val="both"/>
        <w:rPr>
          <w:rFonts w:ascii="Times New Roman" w:eastAsia="Times New Roman" w:hAnsi="Times New Roman" w:cs="Times New Roman"/>
          <w:sz w:val="26"/>
          <w:szCs w:val="26"/>
          <w:lang w:eastAsia="ru-RU"/>
        </w:rPr>
      </w:pPr>
    </w:p>
    <w:p w:rsidR="007D5F35" w:rsidRDefault="007D5F35" w:rsidP="00C5364D">
      <w:pPr>
        <w:spacing w:after="0" w:line="240" w:lineRule="auto"/>
        <w:jc w:val="both"/>
        <w:rPr>
          <w:rFonts w:ascii="Times New Roman" w:eastAsia="Calibri" w:hAnsi="Times New Roman" w:cs="Times New Roman"/>
          <w:sz w:val="26"/>
          <w:szCs w:val="26"/>
        </w:rPr>
      </w:pPr>
      <w:r w:rsidRPr="00C5364D">
        <w:rPr>
          <w:rFonts w:ascii="Times New Roman" w:hAnsi="Times New Roman" w:cs="Times New Roman"/>
          <w:sz w:val="26"/>
          <w:szCs w:val="26"/>
        </w:rPr>
        <w:lastRenderedPageBreak/>
        <w:t xml:space="preserve">Методические указания разработаны </w:t>
      </w:r>
      <w:r w:rsidRPr="00C5364D">
        <w:rPr>
          <w:rFonts w:ascii="Times New Roman" w:eastAsia="Calibri" w:hAnsi="Times New Roman" w:cs="Times New Roman"/>
          <w:sz w:val="26"/>
          <w:szCs w:val="26"/>
        </w:rPr>
        <w:t>на основе :</w:t>
      </w:r>
    </w:p>
    <w:p w:rsidR="00E67AA7" w:rsidRPr="00C5364D" w:rsidRDefault="00E67AA7" w:rsidP="00C5364D">
      <w:pPr>
        <w:spacing w:after="0" w:line="240" w:lineRule="auto"/>
        <w:jc w:val="both"/>
        <w:rPr>
          <w:rFonts w:ascii="Times New Roman" w:eastAsia="Calibri" w:hAnsi="Times New Roman" w:cs="Times New Roman"/>
          <w:sz w:val="26"/>
          <w:szCs w:val="26"/>
        </w:rPr>
      </w:pPr>
    </w:p>
    <w:p w:rsidR="007D5F35" w:rsidRPr="00C5364D" w:rsidRDefault="007D5F35" w:rsidP="00C5364D">
      <w:pPr>
        <w:spacing w:line="240" w:lineRule="auto"/>
        <w:ind w:right="671"/>
        <w:jc w:val="both"/>
        <w:rPr>
          <w:rFonts w:ascii="Times New Roman" w:hAnsi="Times New Roman" w:cs="Times New Roman"/>
          <w:sz w:val="26"/>
          <w:szCs w:val="26"/>
        </w:rPr>
      </w:pPr>
      <w:r w:rsidRPr="00C5364D">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C5364D">
        <w:rPr>
          <w:rFonts w:ascii="Times New Roman" w:hAnsi="Times New Roman" w:cs="Times New Roman"/>
          <w:bCs/>
          <w:sz w:val="26"/>
          <w:szCs w:val="26"/>
        </w:rPr>
        <w:t xml:space="preserve">  22.02.06  </w:t>
      </w:r>
      <w:r w:rsidRPr="00C5364D">
        <w:rPr>
          <w:rFonts w:ascii="Times New Roman" w:hAnsi="Times New Roman" w:cs="Times New Roman"/>
          <w:bCs/>
          <w:kern w:val="36"/>
          <w:sz w:val="26"/>
          <w:szCs w:val="26"/>
        </w:rPr>
        <w:t xml:space="preserve">Сварочное производство  </w:t>
      </w:r>
      <w:r w:rsidRPr="00C5364D">
        <w:rPr>
          <w:rFonts w:ascii="Times New Roman" w:eastAsia="Calibri" w:hAnsi="Times New Roman" w:cs="Times New Roman"/>
          <w:color w:val="000000"/>
          <w:sz w:val="26"/>
          <w:szCs w:val="26"/>
          <w:lang w:bidi="ru-RU"/>
        </w:rPr>
        <w:t xml:space="preserve">утвержденный приказом Минобрнауки России   от  </w:t>
      </w:r>
      <w:r w:rsidRPr="00C5364D">
        <w:rPr>
          <w:rFonts w:ascii="Times New Roman" w:hAnsi="Times New Roman" w:cs="Times New Roman"/>
          <w:bCs/>
          <w:kern w:val="36"/>
          <w:sz w:val="26"/>
          <w:szCs w:val="26"/>
        </w:rPr>
        <w:t xml:space="preserve">21 апреля 2014 г. N 360 </w:t>
      </w:r>
      <w:r w:rsidRPr="00C5364D">
        <w:rPr>
          <w:rFonts w:ascii="Times New Roman" w:eastAsia="Calibri" w:hAnsi="Times New Roman" w:cs="Times New Roman"/>
          <w:bCs/>
          <w:sz w:val="26"/>
          <w:szCs w:val="26"/>
        </w:rPr>
        <w:t>входящей в состав</w:t>
      </w:r>
      <w:r w:rsidRPr="00C5364D">
        <w:rPr>
          <w:rFonts w:ascii="Times New Roman" w:eastAsia="Calibri" w:hAnsi="Times New Roman" w:cs="Times New Roman"/>
          <w:sz w:val="26"/>
          <w:szCs w:val="26"/>
        </w:rPr>
        <w:t xml:space="preserve"> укрупненной группыспециальностей </w:t>
      </w:r>
      <w:r w:rsidRPr="00C5364D">
        <w:rPr>
          <w:rFonts w:ascii="Times New Roman" w:hAnsi="Times New Roman" w:cs="Times New Roman"/>
          <w:sz w:val="26"/>
          <w:szCs w:val="26"/>
        </w:rPr>
        <w:t>22.00.00 Технология материалов.;</w:t>
      </w:r>
    </w:p>
    <w:p w:rsidR="007D5F35" w:rsidRPr="00C5364D" w:rsidRDefault="007D5F35" w:rsidP="00C5364D">
      <w:pPr>
        <w:widowControl w:val="0"/>
        <w:spacing w:line="240" w:lineRule="auto"/>
        <w:jc w:val="both"/>
        <w:rPr>
          <w:rFonts w:ascii="Times New Roman" w:eastAsia="Calibri" w:hAnsi="Times New Roman" w:cs="Times New Roman"/>
          <w:color w:val="000000"/>
          <w:sz w:val="26"/>
          <w:szCs w:val="26"/>
          <w:lang w:bidi="ru-RU"/>
        </w:rPr>
      </w:pPr>
      <w:r w:rsidRPr="00C5364D">
        <w:rPr>
          <w:rFonts w:ascii="Times New Roman" w:eastAsia="Calibri" w:hAnsi="Times New Roman" w:cs="Times New Roman"/>
          <w:sz w:val="26"/>
          <w:szCs w:val="26"/>
        </w:rPr>
        <w:t xml:space="preserve"> -</w:t>
      </w:r>
      <w:r w:rsidRPr="00C5364D">
        <w:rPr>
          <w:rFonts w:ascii="Times New Roman" w:eastAsia="Calibri" w:hAnsi="Times New Roman" w:cs="Times New Roman"/>
          <w:color w:val="000000"/>
          <w:sz w:val="26"/>
          <w:szCs w:val="26"/>
          <w:lang w:bidi="ru-RU"/>
        </w:rPr>
        <w:t>основной профессиональной образовательной программы по специальности</w:t>
      </w:r>
      <w:r w:rsidRPr="00C5364D">
        <w:rPr>
          <w:rFonts w:ascii="Times New Roman" w:hAnsi="Times New Roman" w:cs="Times New Roman"/>
          <w:bCs/>
          <w:sz w:val="26"/>
          <w:szCs w:val="26"/>
        </w:rPr>
        <w:t xml:space="preserve">22.02.06  </w:t>
      </w:r>
      <w:r w:rsidRPr="00C5364D">
        <w:rPr>
          <w:rFonts w:ascii="Times New Roman" w:hAnsi="Times New Roman" w:cs="Times New Roman"/>
          <w:bCs/>
          <w:kern w:val="36"/>
          <w:sz w:val="26"/>
          <w:szCs w:val="26"/>
        </w:rPr>
        <w:t>Сварочное производство ,</w:t>
      </w:r>
      <w:r w:rsidRPr="00C5364D">
        <w:rPr>
          <w:rFonts w:ascii="Times New Roman" w:eastAsia="Calibri" w:hAnsi="Times New Roman" w:cs="Times New Roman"/>
          <w:color w:val="000000"/>
          <w:sz w:val="26"/>
          <w:szCs w:val="26"/>
          <w:lang w:bidi="ru-RU"/>
        </w:rPr>
        <w:t>2019г;</w:t>
      </w:r>
    </w:p>
    <w:p w:rsidR="00AA0756" w:rsidRPr="00C5364D" w:rsidRDefault="00AA0756" w:rsidP="00C5364D">
      <w:pPr>
        <w:spacing w:after="0" w:line="240" w:lineRule="auto"/>
        <w:jc w:val="both"/>
        <w:rPr>
          <w:rFonts w:ascii="Times New Roman" w:eastAsia="Times New Roman" w:hAnsi="Times New Roman" w:cs="Times New Roman"/>
          <w:bCs/>
          <w:sz w:val="26"/>
          <w:szCs w:val="26"/>
          <w:lang w:eastAsia="ru-RU"/>
        </w:rPr>
      </w:pPr>
      <w:r w:rsidRPr="00C5364D">
        <w:rPr>
          <w:rFonts w:ascii="Times New Roman" w:eastAsia="Times New Roman" w:hAnsi="Times New Roman" w:cs="Times New Roman"/>
          <w:bCs/>
          <w:sz w:val="26"/>
          <w:szCs w:val="26"/>
          <w:lang w:eastAsia="ru-RU"/>
        </w:rPr>
        <w:t>-</w:t>
      </w:r>
      <w:r w:rsidRPr="00C5364D">
        <w:rPr>
          <w:rFonts w:ascii="Times New Roman" w:eastAsia="Times New Roman" w:hAnsi="Times New Roman" w:cs="Times New Roman"/>
          <w:sz w:val="26"/>
          <w:szCs w:val="26"/>
          <w:lang w:eastAsia="ru-RU"/>
        </w:rPr>
        <w:t>рабочей программы учебной дисциплины  ОП.0</w:t>
      </w:r>
      <w:r w:rsidR="00C5364D" w:rsidRPr="00C5364D">
        <w:rPr>
          <w:rFonts w:ascii="Times New Roman" w:eastAsia="Times New Roman" w:hAnsi="Times New Roman" w:cs="Times New Roman"/>
          <w:sz w:val="26"/>
          <w:szCs w:val="26"/>
          <w:lang w:eastAsia="ru-RU"/>
        </w:rPr>
        <w:t>6 Охрана труда</w:t>
      </w:r>
      <w:r w:rsidR="007D5F35" w:rsidRPr="00C5364D">
        <w:rPr>
          <w:rFonts w:ascii="Times New Roman" w:eastAsia="Times New Roman" w:hAnsi="Times New Roman" w:cs="Times New Roman"/>
          <w:bCs/>
          <w:noProof/>
          <w:sz w:val="26"/>
          <w:szCs w:val="26"/>
          <w:lang w:eastAsia="ru-RU"/>
        </w:rPr>
        <w:t>,2019</w:t>
      </w:r>
      <w:r w:rsidRPr="00C5364D">
        <w:rPr>
          <w:rFonts w:ascii="Times New Roman" w:eastAsia="Times New Roman" w:hAnsi="Times New Roman" w:cs="Times New Roman"/>
          <w:bCs/>
          <w:noProof/>
          <w:sz w:val="26"/>
          <w:szCs w:val="26"/>
          <w:lang w:eastAsia="ru-RU"/>
        </w:rPr>
        <w:t>г.</w:t>
      </w:r>
    </w:p>
    <w:p w:rsidR="00EB3F71" w:rsidRPr="00C5364D" w:rsidRDefault="00EB3F71" w:rsidP="00C5364D">
      <w:pPr>
        <w:spacing w:after="0" w:line="240" w:lineRule="auto"/>
        <w:rPr>
          <w:rFonts w:ascii="Times New Roman" w:eastAsia="Calibri" w:hAnsi="Times New Roman" w:cs="Times New Roman"/>
          <w:b/>
          <w:sz w:val="26"/>
          <w:szCs w:val="26"/>
        </w:rPr>
      </w:pPr>
    </w:p>
    <w:p w:rsidR="00EB3F71" w:rsidRPr="00C5364D" w:rsidRDefault="00EB3F71" w:rsidP="00C5364D">
      <w:pPr>
        <w:spacing w:after="0" w:line="240" w:lineRule="auto"/>
        <w:rPr>
          <w:rFonts w:ascii="Times New Roman" w:eastAsia="Calibri" w:hAnsi="Times New Roman" w:cs="Times New Roman"/>
          <w:b/>
          <w:sz w:val="26"/>
          <w:szCs w:val="26"/>
        </w:rPr>
      </w:pPr>
    </w:p>
    <w:p w:rsidR="00EB3F71" w:rsidRPr="00C5364D" w:rsidRDefault="00EB3F71" w:rsidP="00C5364D">
      <w:pPr>
        <w:spacing w:after="0" w:line="240" w:lineRule="auto"/>
        <w:rPr>
          <w:rFonts w:ascii="Times New Roman" w:eastAsia="Calibri" w:hAnsi="Times New Roman" w:cs="Times New Roman"/>
          <w:b/>
          <w:sz w:val="26"/>
          <w:szCs w:val="26"/>
        </w:rPr>
      </w:pPr>
    </w:p>
    <w:p w:rsidR="00EB3F71" w:rsidRPr="00C5364D" w:rsidRDefault="00EB3F71" w:rsidP="00C5364D">
      <w:pPr>
        <w:spacing w:after="0" w:line="240" w:lineRule="auto"/>
        <w:jc w:val="center"/>
        <w:rPr>
          <w:rFonts w:ascii="Times New Roman" w:eastAsia="Calibri" w:hAnsi="Times New Roman" w:cs="Times New Roman"/>
          <w:sz w:val="26"/>
          <w:szCs w:val="26"/>
        </w:rPr>
      </w:pPr>
    </w:p>
    <w:p w:rsidR="00EB3F71" w:rsidRPr="00C5364D" w:rsidRDefault="00EB3F71" w:rsidP="00C5364D">
      <w:pPr>
        <w:spacing w:after="0" w:line="240" w:lineRule="auto"/>
        <w:jc w:val="both"/>
        <w:rPr>
          <w:rFonts w:ascii="Times New Roman" w:eastAsia="Calibri" w:hAnsi="Times New Roman" w:cs="Times New Roman"/>
          <w:b/>
          <w:sz w:val="26"/>
          <w:szCs w:val="26"/>
          <w:u w:val="single"/>
        </w:rPr>
      </w:pPr>
    </w:p>
    <w:p w:rsidR="00EB3F71" w:rsidRPr="00C5364D" w:rsidRDefault="00EB3F71" w:rsidP="00C5364D">
      <w:pPr>
        <w:spacing w:after="0" w:line="240" w:lineRule="auto"/>
        <w:jc w:val="both"/>
        <w:rPr>
          <w:rFonts w:ascii="Times New Roman" w:eastAsia="Calibri" w:hAnsi="Times New Roman" w:cs="Times New Roman"/>
          <w:bCs/>
          <w:sz w:val="26"/>
          <w:szCs w:val="26"/>
        </w:rPr>
      </w:pPr>
      <w:r w:rsidRPr="00C5364D">
        <w:rPr>
          <w:rFonts w:ascii="Times New Roman" w:eastAsia="Calibri" w:hAnsi="Times New Roman" w:cs="Times New Roman"/>
          <w:bCs/>
          <w:sz w:val="26"/>
          <w:szCs w:val="26"/>
        </w:rPr>
        <w:t>Организация - разработчик: ГАПОУ  «Казанский политехнический колледж»</w:t>
      </w:r>
    </w:p>
    <w:p w:rsidR="00EB3F71" w:rsidRPr="00C5364D" w:rsidRDefault="00EB3F71" w:rsidP="00C5364D">
      <w:pPr>
        <w:spacing w:after="0" w:line="240" w:lineRule="auto"/>
        <w:jc w:val="both"/>
        <w:rPr>
          <w:rFonts w:ascii="Times New Roman" w:eastAsia="Calibri" w:hAnsi="Times New Roman" w:cs="Times New Roman"/>
          <w:sz w:val="26"/>
          <w:szCs w:val="26"/>
        </w:rPr>
      </w:pPr>
    </w:p>
    <w:p w:rsidR="00EB3F71" w:rsidRPr="00C5364D" w:rsidRDefault="00EB3F71" w:rsidP="00C5364D">
      <w:pPr>
        <w:spacing w:after="0" w:line="240" w:lineRule="auto"/>
        <w:rPr>
          <w:rFonts w:ascii="Times New Roman" w:eastAsia="Calibri" w:hAnsi="Times New Roman" w:cs="Times New Roman"/>
          <w:color w:val="000000"/>
          <w:sz w:val="26"/>
          <w:szCs w:val="26"/>
        </w:rPr>
      </w:pPr>
      <w:r w:rsidRPr="00C5364D">
        <w:rPr>
          <w:rFonts w:ascii="Times New Roman" w:eastAsia="Calibri" w:hAnsi="Times New Roman" w:cs="Times New Roman"/>
          <w:color w:val="000000"/>
          <w:sz w:val="26"/>
          <w:szCs w:val="26"/>
        </w:rPr>
        <w:br w:type="page"/>
      </w:r>
    </w:p>
    <w:p w:rsidR="00262AA2" w:rsidRPr="00C5364D" w:rsidRDefault="00262AA2" w:rsidP="00C5364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bookmarkStart w:id="0" w:name="_Toc92670170"/>
    </w:p>
    <w:p w:rsidR="00A121FF" w:rsidRPr="00C5364D" w:rsidRDefault="00A121FF" w:rsidP="00C5364D">
      <w:pPr>
        <w:widowControl w:val="0"/>
        <w:spacing w:after="0" w:line="240" w:lineRule="auto"/>
        <w:jc w:val="center"/>
        <w:rPr>
          <w:rFonts w:ascii="Times New Roman" w:eastAsia="Times New Roman" w:hAnsi="Times New Roman" w:cs="Times New Roman"/>
          <w:b/>
          <w:bCs/>
          <w:color w:val="000000"/>
          <w:sz w:val="26"/>
          <w:szCs w:val="26"/>
          <w:lang w:eastAsia="ru-RU" w:bidi="ru-RU"/>
        </w:rPr>
      </w:pPr>
      <w:r w:rsidRPr="00C5364D">
        <w:rPr>
          <w:rFonts w:ascii="Times New Roman" w:eastAsia="Times New Roman" w:hAnsi="Times New Roman" w:cs="Times New Roman"/>
          <w:b/>
          <w:bCs/>
          <w:color w:val="000000"/>
          <w:sz w:val="26"/>
          <w:szCs w:val="26"/>
          <w:lang w:eastAsia="ru-RU" w:bidi="ru-RU"/>
        </w:rPr>
        <w:t>СОДЕРЖАНИЕ</w:t>
      </w:r>
    </w:p>
    <w:p w:rsidR="00A121FF" w:rsidRPr="00C5364D" w:rsidRDefault="00A121FF" w:rsidP="00C5364D">
      <w:pPr>
        <w:widowControl w:val="0"/>
        <w:spacing w:after="0" w:line="240" w:lineRule="auto"/>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121FF" w:rsidRPr="00C5364D" w:rsidTr="00F82C92">
        <w:tc>
          <w:tcPr>
            <w:tcW w:w="421" w:type="dxa"/>
          </w:tcPr>
          <w:p w:rsidR="00A121FF" w:rsidRPr="00C5364D" w:rsidRDefault="00A121FF" w:rsidP="00C5364D">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C5364D" w:rsidRDefault="00A121FF" w:rsidP="00C5364D">
            <w:pPr>
              <w:rPr>
                <w:rFonts w:ascii="Times New Roman" w:eastAsia="Times New Roman" w:hAnsi="Times New Roman" w:cs="Times New Roman"/>
                <w:color w:val="000000"/>
                <w:sz w:val="26"/>
                <w:szCs w:val="26"/>
                <w:lang w:eastAsia="ru-RU" w:bidi="ru-RU"/>
              </w:rPr>
            </w:pPr>
            <w:r w:rsidRPr="00C5364D">
              <w:rPr>
                <w:rFonts w:ascii="Times New Roman" w:eastAsia="Times New Roman" w:hAnsi="Times New Roman" w:cs="Times New Roman"/>
                <w:color w:val="000000"/>
                <w:sz w:val="26"/>
                <w:szCs w:val="26"/>
                <w:lang w:eastAsia="ru-RU" w:bidi="ru-RU"/>
              </w:rPr>
              <w:t>Пояснительная записка</w:t>
            </w:r>
          </w:p>
        </w:tc>
        <w:tc>
          <w:tcPr>
            <w:tcW w:w="986" w:type="dxa"/>
          </w:tcPr>
          <w:p w:rsidR="00A121FF" w:rsidRPr="00C5364D" w:rsidRDefault="00A121FF" w:rsidP="00C5364D">
            <w:pPr>
              <w:rPr>
                <w:rFonts w:ascii="Times New Roman" w:eastAsia="Times New Roman" w:hAnsi="Times New Roman" w:cs="Times New Roman"/>
                <w:color w:val="000000"/>
                <w:sz w:val="26"/>
                <w:szCs w:val="26"/>
                <w:lang w:eastAsia="ru-RU" w:bidi="ru-RU"/>
              </w:rPr>
            </w:pPr>
            <w:r w:rsidRPr="00C5364D">
              <w:rPr>
                <w:rFonts w:ascii="Times New Roman" w:eastAsia="Times New Roman" w:hAnsi="Times New Roman" w:cs="Times New Roman"/>
                <w:color w:val="000000"/>
                <w:sz w:val="26"/>
                <w:szCs w:val="26"/>
                <w:lang w:eastAsia="ru-RU" w:bidi="ru-RU"/>
              </w:rPr>
              <w:t>4</w:t>
            </w:r>
          </w:p>
        </w:tc>
      </w:tr>
      <w:tr w:rsidR="00A121FF" w:rsidRPr="00C5364D" w:rsidTr="00F82C92">
        <w:tc>
          <w:tcPr>
            <w:tcW w:w="421" w:type="dxa"/>
          </w:tcPr>
          <w:p w:rsidR="00A121FF" w:rsidRPr="00C5364D" w:rsidRDefault="00A121FF" w:rsidP="00C5364D">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C5364D" w:rsidRDefault="00A121FF" w:rsidP="00C5364D">
            <w:pPr>
              <w:rPr>
                <w:rFonts w:ascii="Times New Roman" w:eastAsia="Times New Roman" w:hAnsi="Times New Roman" w:cs="Times New Roman"/>
                <w:color w:val="000000"/>
                <w:sz w:val="26"/>
                <w:szCs w:val="26"/>
                <w:lang w:eastAsia="ru-RU" w:bidi="ru-RU"/>
              </w:rPr>
            </w:pPr>
            <w:r w:rsidRPr="00C5364D">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rsidR="00A121FF" w:rsidRPr="00C5364D" w:rsidRDefault="00A05615" w:rsidP="00C5364D">
            <w:pPr>
              <w:rPr>
                <w:rFonts w:ascii="Times New Roman" w:eastAsia="Times New Roman" w:hAnsi="Times New Roman" w:cs="Times New Roman"/>
                <w:color w:val="000000"/>
                <w:sz w:val="26"/>
                <w:szCs w:val="26"/>
                <w:lang w:eastAsia="ru-RU" w:bidi="ru-RU"/>
              </w:rPr>
            </w:pPr>
            <w:r w:rsidRPr="00C5364D">
              <w:rPr>
                <w:rFonts w:ascii="Times New Roman" w:eastAsia="Times New Roman" w:hAnsi="Times New Roman" w:cs="Times New Roman"/>
                <w:color w:val="000000"/>
                <w:sz w:val="26"/>
                <w:szCs w:val="26"/>
                <w:lang w:eastAsia="ru-RU" w:bidi="ru-RU"/>
              </w:rPr>
              <w:t>6</w:t>
            </w:r>
          </w:p>
        </w:tc>
      </w:tr>
      <w:tr w:rsidR="00A121FF" w:rsidRPr="00C5364D" w:rsidTr="00F82C92">
        <w:tc>
          <w:tcPr>
            <w:tcW w:w="421" w:type="dxa"/>
          </w:tcPr>
          <w:p w:rsidR="00A121FF" w:rsidRPr="00C5364D" w:rsidRDefault="00A121FF" w:rsidP="00C5364D">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C5364D" w:rsidRDefault="00A121FF" w:rsidP="00C5364D">
            <w:pPr>
              <w:rPr>
                <w:rFonts w:ascii="Times New Roman" w:eastAsia="Times New Roman" w:hAnsi="Times New Roman" w:cs="Times New Roman"/>
                <w:color w:val="000000"/>
                <w:sz w:val="26"/>
                <w:szCs w:val="26"/>
                <w:lang w:eastAsia="ru-RU" w:bidi="ru-RU"/>
              </w:rPr>
            </w:pPr>
            <w:r w:rsidRPr="00C5364D">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rsidR="00A121FF" w:rsidRPr="00C5364D" w:rsidRDefault="00A121FF" w:rsidP="00C5364D">
            <w:pPr>
              <w:rPr>
                <w:rFonts w:ascii="Times New Roman" w:eastAsia="Times New Roman" w:hAnsi="Times New Roman" w:cs="Times New Roman"/>
                <w:color w:val="000000"/>
                <w:sz w:val="26"/>
                <w:szCs w:val="26"/>
                <w:lang w:eastAsia="ru-RU" w:bidi="ru-RU"/>
              </w:rPr>
            </w:pPr>
            <w:r w:rsidRPr="00C5364D">
              <w:rPr>
                <w:rFonts w:ascii="Times New Roman" w:eastAsia="Times New Roman" w:hAnsi="Times New Roman" w:cs="Times New Roman"/>
                <w:color w:val="000000"/>
                <w:sz w:val="26"/>
                <w:szCs w:val="26"/>
                <w:lang w:eastAsia="ru-RU" w:bidi="ru-RU"/>
              </w:rPr>
              <w:t>9</w:t>
            </w:r>
          </w:p>
        </w:tc>
      </w:tr>
      <w:tr w:rsidR="00A121FF" w:rsidRPr="00C5364D" w:rsidTr="00F82C92">
        <w:tc>
          <w:tcPr>
            <w:tcW w:w="421" w:type="dxa"/>
          </w:tcPr>
          <w:p w:rsidR="00A121FF" w:rsidRPr="00C5364D" w:rsidRDefault="00A121FF" w:rsidP="00C5364D">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C5364D" w:rsidRDefault="00A121FF" w:rsidP="00C5364D">
            <w:pPr>
              <w:rPr>
                <w:rFonts w:ascii="Times New Roman" w:eastAsia="Times New Roman" w:hAnsi="Times New Roman" w:cs="Times New Roman"/>
                <w:color w:val="000000"/>
                <w:sz w:val="26"/>
                <w:szCs w:val="26"/>
                <w:lang w:eastAsia="ru-RU" w:bidi="ru-RU"/>
              </w:rPr>
            </w:pPr>
            <w:r w:rsidRPr="00C5364D">
              <w:rPr>
                <w:rFonts w:ascii="Times New Roman" w:eastAsia="Times New Roman" w:hAnsi="Times New Roman" w:cs="Times New Roman"/>
                <w:color w:val="000000"/>
                <w:sz w:val="26"/>
                <w:szCs w:val="26"/>
                <w:lang w:eastAsia="ru-RU" w:bidi="ru-RU"/>
              </w:rPr>
              <w:t>Критерии оценивания</w:t>
            </w:r>
          </w:p>
        </w:tc>
        <w:tc>
          <w:tcPr>
            <w:tcW w:w="986" w:type="dxa"/>
          </w:tcPr>
          <w:p w:rsidR="00A121FF" w:rsidRPr="00C5364D" w:rsidRDefault="00A121FF" w:rsidP="00C5364D">
            <w:pPr>
              <w:rPr>
                <w:rFonts w:ascii="Times New Roman" w:eastAsia="Times New Roman" w:hAnsi="Times New Roman" w:cs="Times New Roman"/>
                <w:color w:val="000000"/>
                <w:sz w:val="26"/>
                <w:szCs w:val="26"/>
                <w:lang w:eastAsia="ru-RU" w:bidi="ru-RU"/>
              </w:rPr>
            </w:pPr>
            <w:r w:rsidRPr="00C5364D">
              <w:rPr>
                <w:rFonts w:ascii="Times New Roman" w:eastAsia="Times New Roman" w:hAnsi="Times New Roman" w:cs="Times New Roman"/>
                <w:color w:val="000000"/>
                <w:sz w:val="26"/>
                <w:szCs w:val="26"/>
                <w:lang w:eastAsia="ru-RU" w:bidi="ru-RU"/>
              </w:rPr>
              <w:t>21</w:t>
            </w:r>
          </w:p>
        </w:tc>
      </w:tr>
      <w:tr w:rsidR="00A121FF" w:rsidRPr="00C5364D" w:rsidTr="00F82C92">
        <w:tc>
          <w:tcPr>
            <w:tcW w:w="421" w:type="dxa"/>
          </w:tcPr>
          <w:p w:rsidR="00A121FF" w:rsidRPr="00C5364D" w:rsidRDefault="00A121FF" w:rsidP="00C5364D">
            <w:pPr>
              <w:rPr>
                <w:rFonts w:ascii="Times New Roman" w:eastAsia="Times New Roman" w:hAnsi="Times New Roman" w:cs="Times New Roman"/>
                <w:color w:val="000000"/>
                <w:sz w:val="26"/>
                <w:szCs w:val="26"/>
                <w:lang w:eastAsia="ru-RU" w:bidi="ru-RU"/>
              </w:rPr>
            </w:pPr>
          </w:p>
        </w:tc>
        <w:tc>
          <w:tcPr>
            <w:tcW w:w="7938" w:type="dxa"/>
          </w:tcPr>
          <w:p w:rsidR="00A121FF" w:rsidRPr="00C5364D" w:rsidRDefault="00A121FF" w:rsidP="00C5364D">
            <w:pPr>
              <w:rPr>
                <w:rFonts w:ascii="Times New Roman" w:eastAsia="Times New Roman" w:hAnsi="Times New Roman" w:cs="Times New Roman"/>
                <w:color w:val="000000"/>
                <w:sz w:val="26"/>
                <w:szCs w:val="26"/>
                <w:lang w:eastAsia="ru-RU" w:bidi="ru-RU"/>
              </w:rPr>
            </w:pPr>
            <w:r w:rsidRPr="00C5364D">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rsidR="00A121FF" w:rsidRPr="00C5364D" w:rsidRDefault="00A121FF" w:rsidP="00C5364D">
            <w:pPr>
              <w:rPr>
                <w:rFonts w:ascii="Times New Roman" w:eastAsia="Times New Roman" w:hAnsi="Times New Roman" w:cs="Times New Roman"/>
                <w:color w:val="000000"/>
                <w:sz w:val="26"/>
                <w:szCs w:val="26"/>
                <w:lang w:eastAsia="ru-RU" w:bidi="ru-RU"/>
              </w:rPr>
            </w:pPr>
            <w:r w:rsidRPr="00C5364D">
              <w:rPr>
                <w:rFonts w:ascii="Times New Roman" w:eastAsia="Times New Roman" w:hAnsi="Times New Roman" w:cs="Times New Roman"/>
                <w:color w:val="000000"/>
                <w:sz w:val="26"/>
                <w:szCs w:val="26"/>
                <w:lang w:eastAsia="ru-RU" w:bidi="ru-RU"/>
              </w:rPr>
              <w:t>22</w:t>
            </w:r>
          </w:p>
        </w:tc>
      </w:tr>
      <w:tr w:rsidR="00A121FF" w:rsidRPr="00C5364D" w:rsidTr="00F82C92">
        <w:tc>
          <w:tcPr>
            <w:tcW w:w="421" w:type="dxa"/>
          </w:tcPr>
          <w:p w:rsidR="00A121FF" w:rsidRPr="00C5364D" w:rsidRDefault="00A121FF" w:rsidP="00C5364D">
            <w:pPr>
              <w:rPr>
                <w:rFonts w:ascii="Times New Roman" w:eastAsia="Times New Roman" w:hAnsi="Times New Roman" w:cs="Times New Roman"/>
                <w:color w:val="000000"/>
                <w:sz w:val="26"/>
                <w:szCs w:val="26"/>
                <w:lang w:eastAsia="ru-RU" w:bidi="ru-RU"/>
              </w:rPr>
            </w:pPr>
          </w:p>
        </w:tc>
        <w:tc>
          <w:tcPr>
            <w:tcW w:w="7938" w:type="dxa"/>
          </w:tcPr>
          <w:p w:rsidR="00A121FF" w:rsidRPr="00C5364D" w:rsidRDefault="00A121FF" w:rsidP="00C5364D">
            <w:pPr>
              <w:rPr>
                <w:rFonts w:ascii="Times New Roman" w:eastAsia="Times New Roman" w:hAnsi="Times New Roman" w:cs="Times New Roman"/>
                <w:color w:val="000000"/>
                <w:sz w:val="26"/>
                <w:szCs w:val="26"/>
                <w:lang w:eastAsia="ru-RU" w:bidi="ru-RU"/>
              </w:rPr>
            </w:pPr>
            <w:r w:rsidRPr="00C5364D">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C5364D">
              <w:rPr>
                <w:rFonts w:ascii="Times New Roman" w:eastAsia="Times New Roman" w:hAnsi="Times New Roman" w:cs="Times New Roman"/>
                <w:color w:val="000000"/>
                <w:sz w:val="26"/>
                <w:szCs w:val="26"/>
                <w:lang w:eastAsia="ru-RU" w:bidi="ru-RU"/>
              </w:rPr>
              <w:tab/>
            </w:r>
          </w:p>
        </w:tc>
        <w:tc>
          <w:tcPr>
            <w:tcW w:w="986" w:type="dxa"/>
          </w:tcPr>
          <w:p w:rsidR="00A121FF" w:rsidRPr="00C5364D" w:rsidRDefault="00A121FF" w:rsidP="00C5364D">
            <w:pPr>
              <w:rPr>
                <w:rFonts w:ascii="Times New Roman" w:eastAsia="Times New Roman" w:hAnsi="Times New Roman" w:cs="Times New Roman"/>
                <w:color w:val="000000"/>
                <w:sz w:val="26"/>
                <w:szCs w:val="26"/>
                <w:lang w:eastAsia="ru-RU" w:bidi="ru-RU"/>
              </w:rPr>
            </w:pPr>
            <w:r w:rsidRPr="00C5364D">
              <w:rPr>
                <w:rFonts w:ascii="Times New Roman" w:eastAsia="Times New Roman" w:hAnsi="Times New Roman" w:cs="Times New Roman"/>
                <w:color w:val="000000"/>
                <w:sz w:val="26"/>
                <w:szCs w:val="26"/>
                <w:lang w:eastAsia="ru-RU" w:bidi="ru-RU"/>
              </w:rPr>
              <w:t>22</w:t>
            </w:r>
          </w:p>
        </w:tc>
      </w:tr>
      <w:tr w:rsidR="00A121FF" w:rsidRPr="00C5364D" w:rsidTr="00F82C92">
        <w:tc>
          <w:tcPr>
            <w:tcW w:w="421" w:type="dxa"/>
          </w:tcPr>
          <w:p w:rsidR="00A121FF" w:rsidRPr="00C5364D" w:rsidRDefault="00A121FF" w:rsidP="00C5364D">
            <w:pPr>
              <w:rPr>
                <w:rFonts w:ascii="Times New Roman" w:eastAsia="Times New Roman" w:hAnsi="Times New Roman" w:cs="Times New Roman"/>
                <w:color w:val="000000"/>
                <w:sz w:val="26"/>
                <w:szCs w:val="26"/>
                <w:lang w:eastAsia="ru-RU" w:bidi="ru-RU"/>
              </w:rPr>
            </w:pPr>
            <w:r w:rsidRPr="00C5364D">
              <w:rPr>
                <w:rFonts w:ascii="Times New Roman" w:eastAsia="Times New Roman" w:hAnsi="Times New Roman" w:cs="Times New Roman"/>
                <w:color w:val="000000"/>
                <w:sz w:val="26"/>
                <w:szCs w:val="26"/>
                <w:lang w:eastAsia="ru-RU" w:bidi="ru-RU"/>
              </w:rPr>
              <w:t>5.</w:t>
            </w:r>
          </w:p>
        </w:tc>
        <w:tc>
          <w:tcPr>
            <w:tcW w:w="7938" w:type="dxa"/>
          </w:tcPr>
          <w:p w:rsidR="00A121FF" w:rsidRPr="00C5364D" w:rsidRDefault="00A121FF" w:rsidP="00C5364D">
            <w:pPr>
              <w:rPr>
                <w:rFonts w:ascii="Times New Roman" w:eastAsia="Times New Roman" w:hAnsi="Times New Roman" w:cs="Times New Roman"/>
                <w:color w:val="000000"/>
                <w:sz w:val="26"/>
                <w:szCs w:val="26"/>
                <w:lang w:eastAsia="ru-RU" w:bidi="ru-RU"/>
              </w:rPr>
            </w:pPr>
            <w:r w:rsidRPr="00C5364D">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A121FF" w:rsidRPr="00C5364D" w:rsidRDefault="00A121FF" w:rsidP="00C5364D">
            <w:pPr>
              <w:rPr>
                <w:rFonts w:ascii="Times New Roman" w:eastAsia="Times New Roman" w:hAnsi="Times New Roman" w:cs="Times New Roman"/>
                <w:color w:val="000000"/>
                <w:sz w:val="26"/>
                <w:szCs w:val="26"/>
                <w:lang w:eastAsia="ru-RU" w:bidi="ru-RU"/>
              </w:rPr>
            </w:pPr>
            <w:r w:rsidRPr="00C5364D">
              <w:rPr>
                <w:rFonts w:ascii="Times New Roman" w:eastAsia="Times New Roman" w:hAnsi="Times New Roman" w:cs="Times New Roman"/>
                <w:color w:val="000000"/>
                <w:sz w:val="26"/>
                <w:szCs w:val="26"/>
                <w:lang w:eastAsia="ru-RU" w:bidi="ru-RU"/>
              </w:rPr>
              <w:t>2</w:t>
            </w:r>
            <w:r w:rsidR="00A05615" w:rsidRPr="00C5364D">
              <w:rPr>
                <w:rFonts w:ascii="Times New Roman" w:eastAsia="Times New Roman" w:hAnsi="Times New Roman" w:cs="Times New Roman"/>
                <w:color w:val="000000"/>
                <w:sz w:val="26"/>
                <w:szCs w:val="26"/>
                <w:lang w:eastAsia="ru-RU" w:bidi="ru-RU"/>
              </w:rPr>
              <w:t>5</w:t>
            </w:r>
          </w:p>
        </w:tc>
      </w:tr>
      <w:tr w:rsidR="00A121FF" w:rsidRPr="00C5364D" w:rsidTr="00F82C92">
        <w:tc>
          <w:tcPr>
            <w:tcW w:w="421" w:type="dxa"/>
          </w:tcPr>
          <w:p w:rsidR="00A121FF" w:rsidRPr="00C5364D" w:rsidRDefault="00A121FF" w:rsidP="00C5364D">
            <w:pPr>
              <w:rPr>
                <w:rFonts w:ascii="Times New Roman" w:eastAsia="Times New Roman" w:hAnsi="Times New Roman" w:cs="Times New Roman"/>
                <w:color w:val="000000"/>
                <w:sz w:val="26"/>
                <w:szCs w:val="26"/>
                <w:lang w:eastAsia="ru-RU" w:bidi="ru-RU"/>
              </w:rPr>
            </w:pPr>
          </w:p>
        </w:tc>
        <w:tc>
          <w:tcPr>
            <w:tcW w:w="7938" w:type="dxa"/>
          </w:tcPr>
          <w:p w:rsidR="00A121FF" w:rsidRPr="00C5364D" w:rsidRDefault="00A121FF" w:rsidP="00C5364D">
            <w:pPr>
              <w:rPr>
                <w:rFonts w:ascii="Times New Roman" w:eastAsia="Times New Roman" w:hAnsi="Times New Roman" w:cs="Times New Roman"/>
                <w:color w:val="000000"/>
                <w:sz w:val="26"/>
                <w:szCs w:val="26"/>
                <w:lang w:eastAsia="ru-RU" w:bidi="ru-RU"/>
              </w:rPr>
            </w:pPr>
            <w:r w:rsidRPr="00C5364D">
              <w:rPr>
                <w:rFonts w:ascii="Times New Roman" w:eastAsia="Times New Roman" w:hAnsi="Times New Roman" w:cs="Times New Roman"/>
                <w:color w:val="000000"/>
                <w:sz w:val="26"/>
                <w:szCs w:val="26"/>
                <w:lang w:eastAsia="ru-RU" w:bidi="ru-RU"/>
              </w:rPr>
              <w:t xml:space="preserve">Приложение </w:t>
            </w:r>
          </w:p>
        </w:tc>
        <w:tc>
          <w:tcPr>
            <w:tcW w:w="986" w:type="dxa"/>
          </w:tcPr>
          <w:p w:rsidR="00A121FF" w:rsidRPr="00C5364D" w:rsidRDefault="00A121FF" w:rsidP="00C5364D">
            <w:pPr>
              <w:rPr>
                <w:rFonts w:ascii="Times New Roman" w:eastAsia="Times New Roman" w:hAnsi="Times New Roman" w:cs="Times New Roman"/>
                <w:color w:val="000000"/>
                <w:sz w:val="26"/>
                <w:szCs w:val="26"/>
                <w:lang w:eastAsia="ru-RU" w:bidi="ru-RU"/>
              </w:rPr>
            </w:pPr>
            <w:r w:rsidRPr="00C5364D">
              <w:rPr>
                <w:rFonts w:ascii="Times New Roman" w:eastAsia="Times New Roman" w:hAnsi="Times New Roman" w:cs="Times New Roman"/>
                <w:color w:val="000000"/>
                <w:sz w:val="26"/>
                <w:szCs w:val="26"/>
                <w:lang w:eastAsia="ru-RU" w:bidi="ru-RU"/>
              </w:rPr>
              <w:t>2</w:t>
            </w:r>
            <w:r w:rsidR="00A05615" w:rsidRPr="00C5364D">
              <w:rPr>
                <w:rFonts w:ascii="Times New Roman" w:eastAsia="Times New Roman" w:hAnsi="Times New Roman" w:cs="Times New Roman"/>
                <w:color w:val="000000"/>
                <w:sz w:val="26"/>
                <w:szCs w:val="26"/>
                <w:lang w:eastAsia="ru-RU" w:bidi="ru-RU"/>
              </w:rPr>
              <w:t>6</w:t>
            </w:r>
          </w:p>
        </w:tc>
      </w:tr>
    </w:tbl>
    <w:p w:rsidR="00262AA2" w:rsidRPr="00C5364D" w:rsidRDefault="00262AA2" w:rsidP="00C5364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C5364D" w:rsidRDefault="00262AA2" w:rsidP="00C5364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C5364D" w:rsidRDefault="00262AA2" w:rsidP="00C5364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C5364D" w:rsidRDefault="00262AA2" w:rsidP="00C5364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C5364D" w:rsidRDefault="00262AA2" w:rsidP="00C5364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0"/>
    <w:p w:rsidR="00EB3F71" w:rsidRPr="00C5364D" w:rsidRDefault="00EB3F71" w:rsidP="00C5364D">
      <w:pPr>
        <w:spacing w:after="0" w:line="240" w:lineRule="auto"/>
        <w:jc w:val="both"/>
        <w:rPr>
          <w:rFonts w:ascii="Times New Roman" w:eastAsia="Calibri" w:hAnsi="Times New Roman" w:cs="Times New Roman"/>
          <w:b/>
          <w:bCs/>
          <w:sz w:val="26"/>
          <w:szCs w:val="26"/>
        </w:rPr>
      </w:pPr>
    </w:p>
    <w:p w:rsidR="00201E48" w:rsidRPr="00C5364D" w:rsidRDefault="00EB3F71" w:rsidP="00C5364D">
      <w:pPr>
        <w:spacing w:after="0" w:line="240" w:lineRule="auto"/>
        <w:rPr>
          <w:rFonts w:ascii="Times New Roman" w:eastAsia="Calibri" w:hAnsi="Times New Roman" w:cs="Times New Roman"/>
          <w:b/>
          <w:bCs/>
          <w:sz w:val="26"/>
          <w:szCs w:val="26"/>
        </w:rPr>
      </w:pPr>
      <w:r w:rsidRPr="00C5364D">
        <w:rPr>
          <w:rFonts w:ascii="Times New Roman" w:eastAsia="Calibri" w:hAnsi="Times New Roman" w:cs="Times New Roman"/>
          <w:b/>
          <w:bCs/>
          <w:sz w:val="26"/>
          <w:szCs w:val="26"/>
        </w:rPr>
        <w:br w:type="page"/>
      </w:r>
    </w:p>
    <w:p w:rsidR="00201E48" w:rsidRPr="00C5364D" w:rsidRDefault="00201E48" w:rsidP="00C5364D">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C5364D">
        <w:rPr>
          <w:rFonts w:ascii="Times New Roman" w:eastAsia="Times New Roman" w:hAnsi="Times New Roman" w:cs="Times New Roman"/>
          <w:b/>
          <w:bCs/>
          <w:sz w:val="26"/>
          <w:szCs w:val="26"/>
          <w:lang w:eastAsia="ru-RU"/>
        </w:rPr>
        <w:lastRenderedPageBreak/>
        <w:t>Пояснительная записка</w:t>
      </w:r>
    </w:p>
    <w:p w:rsidR="00EB3F71" w:rsidRPr="00C5364D" w:rsidRDefault="00201E48"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Методические указания</w:t>
      </w:r>
      <w:r w:rsidR="00EB3F71" w:rsidRPr="00C5364D">
        <w:rPr>
          <w:rFonts w:ascii="Times New Roman" w:eastAsia="Calibri" w:hAnsi="Times New Roman" w:cs="Times New Roman"/>
          <w:sz w:val="26"/>
          <w:szCs w:val="26"/>
        </w:rPr>
        <w:t xml:space="preserve"> по выполнению внеаудиторной самостоятельной работы по   дисциплине </w:t>
      </w:r>
      <w:r w:rsidR="00E67AA7">
        <w:rPr>
          <w:rFonts w:ascii="Times New Roman" w:eastAsia="Calibri" w:hAnsi="Times New Roman" w:cs="Times New Roman"/>
          <w:sz w:val="26"/>
          <w:szCs w:val="26"/>
        </w:rPr>
        <w:t>ОП.06 Охрана труда</w:t>
      </w:r>
      <w:bookmarkStart w:id="1" w:name="_GoBack"/>
      <w:bookmarkEnd w:id="1"/>
      <w:r w:rsidR="00EB3F71" w:rsidRPr="00C5364D">
        <w:rPr>
          <w:rFonts w:ascii="Times New Roman" w:eastAsia="Calibri" w:hAnsi="Times New Roman" w:cs="Times New Roman"/>
          <w:sz w:val="26"/>
          <w:szCs w:val="26"/>
        </w:rPr>
        <w:t xml:space="preserve"> разработаны с целью </w:t>
      </w:r>
      <w:r w:rsidR="00EB3F71" w:rsidRPr="00C5364D">
        <w:rPr>
          <w:rFonts w:ascii="Times New Roman" w:eastAsia="Calibri" w:hAnsi="Times New Roman" w:cs="Times New Roman"/>
          <w:bCs/>
          <w:sz w:val="26"/>
          <w:szCs w:val="26"/>
        </w:rPr>
        <w:t xml:space="preserve">формирования у </w:t>
      </w:r>
      <w:r w:rsidR="00EB3F71" w:rsidRPr="00C5364D">
        <w:rPr>
          <w:rFonts w:ascii="Times New Roman" w:eastAsia="Calibri" w:hAnsi="Times New Roman" w:cs="Times New Roman"/>
          <w:sz w:val="26"/>
          <w:szCs w:val="26"/>
        </w:rPr>
        <w:t>обучающихся</w:t>
      </w:r>
      <w:r w:rsidR="00EB3F71" w:rsidRPr="00C5364D">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C5364D" w:rsidRDefault="00EB3F71" w:rsidP="00C5364D">
      <w:pPr>
        <w:spacing w:after="0" w:line="240" w:lineRule="auto"/>
        <w:ind w:firstLine="720"/>
        <w:rPr>
          <w:rFonts w:ascii="Times New Roman" w:eastAsia="Calibri" w:hAnsi="Times New Roman" w:cs="Times New Roman"/>
          <w:sz w:val="26"/>
          <w:szCs w:val="26"/>
        </w:rPr>
      </w:pPr>
      <w:r w:rsidRPr="00C5364D">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C5364D" w:rsidRDefault="00EB3F71" w:rsidP="00C5364D">
      <w:pPr>
        <w:spacing w:after="0" w:line="240" w:lineRule="auto"/>
        <w:ind w:firstLine="720"/>
        <w:rPr>
          <w:rFonts w:ascii="Times New Roman" w:eastAsia="Calibri" w:hAnsi="Times New Roman" w:cs="Times New Roman"/>
          <w:b/>
          <w:bCs/>
          <w:sz w:val="26"/>
          <w:szCs w:val="26"/>
        </w:rPr>
      </w:pPr>
      <w:r w:rsidRPr="00C5364D">
        <w:rPr>
          <w:rFonts w:ascii="Times New Roman" w:eastAsia="Calibri" w:hAnsi="Times New Roman" w:cs="Times New Roman"/>
          <w:sz w:val="26"/>
          <w:szCs w:val="26"/>
        </w:rPr>
        <w:t xml:space="preserve">В результате выполнения </w:t>
      </w:r>
      <w:r w:rsidR="003A6308" w:rsidRPr="00C5364D">
        <w:rPr>
          <w:rFonts w:ascii="Times New Roman" w:eastAsia="Calibri" w:hAnsi="Times New Roman" w:cs="Times New Roman"/>
          <w:sz w:val="26"/>
          <w:szCs w:val="26"/>
          <w:lang w:eastAsia="ru-RU"/>
        </w:rPr>
        <w:t xml:space="preserve">внеаудиторной самостоятельной работы </w:t>
      </w:r>
      <w:r w:rsidRPr="00C5364D">
        <w:rPr>
          <w:rFonts w:ascii="Times New Roman" w:eastAsia="Calibri" w:hAnsi="Times New Roman" w:cs="Times New Roman"/>
          <w:sz w:val="26"/>
          <w:szCs w:val="26"/>
        </w:rPr>
        <w:t xml:space="preserve">у обучающегося формируются и закрепляются следующие </w:t>
      </w:r>
      <w:r w:rsidRPr="00C5364D">
        <w:rPr>
          <w:rFonts w:ascii="Times New Roman" w:eastAsia="Calibri" w:hAnsi="Times New Roman" w:cs="Times New Roman"/>
          <w:b/>
          <w:bCs/>
          <w:sz w:val="26"/>
          <w:szCs w:val="26"/>
        </w:rPr>
        <w:t>знания:</w:t>
      </w:r>
    </w:p>
    <w:p w:rsidR="00C5364D" w:rsidRPr="00C5364D" w:rsidRDefault="00C5364D" w:rsidP="00C5364D">
      <w:pPr>
        <w:pStyle w:val="a7"/>
        <w:widowControl w:val="0"/>
        <w:tabs>
          <w:tab w:val="left" w:pos="0"/>
        </w:tabs>
        <w:ind w:left="0" w:firstLine="0"/>
        <w:jc w:val="both"/>
        <w:rPr>
          <w:rFonts w:ascii="Times New Roman" w:hAnsi="Times New Roman" w:cs="Times New Roman"/>
          <w:sz w:val="26"/>
          <w:szCs w:val="26"/>
          <w:lang w:eastAsia="ru-RU"/>
        </w:rPr>
      </w:pPr>
      <w:r w:rsidRPr="00C5364D">
        <w:rPr>
          <w:rFonts w:ascii="Times New Roman" w:hAnsi="Times New Roman" w:cs="Times New Roman"/>
          <w:sz w:val="26"/>
          <w:szCs w:val="26"/>
          <w:lang w:eastAsia="ru-RU"/>
        </w:rPr>
        <w:t xml:space="preserve">- действие токсичных веществ на организм человека; </w:t>
      </w:r>
    </w:p>
    <w:p w:rsidR="00C5364D" w:rsidRPr="00C5364D" w:rsidRDefault="00C5364D" w:rsidP="00C5364D">
      <w:pPr>
        <w:pStyle w:val="a7"/>
        <w:widowControl w:val="0"/>
        <w:tabs>
          <w:tab w:val="left" w:pos="0"/>
        </w:tabs>
        <w:ind w:left="0" w:firstLine="0"/>
        <w:jc w:val="both"/>
        <w:rPr>
          <w:rFonts w:ascii="Times New Roman" w:hAnsi="Times New Roman" w:cs="Times New Roman"/>
          <w:sz w:val="26"/>
          <w:szCs w:val="26"/>
          <w:lang w:eastAsia="ru-RU"/>
        </w:rPr>
      </w:pPr>
      <w:r w:rsidRPr="00C5364D">
        <w:rPr>
          <w:rFonts w:ascii="Times New Roman" w:hAnsi="Times New Roman" w:cs="Times New Roman"/>
          <w:sz w:val="26"/>
          <w:szCs w:val="26"/>
          <w:lang w:eastAsia="ru-RU"/>
        </w:rPr>
        <w:t xml:space="preserve">- меры предупреждения пожаров и взрывов; </w:t>
      </w:r>
    </w:p>
    <w:p w:rsidR="00C5364D" w:rsidRPr="00C5364D" w:rsidRDefault="00C5364D" w:rsidP="00C5364D">
      <w:pPr>
        <w:pStyle w:val="a7"/>
        <w:widowControl w:val="0"/>
        <w:tabs>
          <w:tab w:val="left" w:pos="0"/>
        </w:tabs>
        <w:ind w:left="0" w:firstLine="0"/>
        <w:jc w:val="both"/>
        <w:rPr>
          <w:rFonts w:ascii="Times New Roman" w:hAnsi="Times New Roman" w:cs="Times New Roman"/>
          <w:sz w:val="26"/>
          <w:szCs w:val="26"/>
          <w:lang w:eastAsia="ru-RU"/>
        </w:rPr>
      </w:pPr>
      <w:r w:rsidRPr="00C5364D">
        <w:rPr>
          <w:rFonts w:ascii="Times New Roman" w:hAnsi="Times New Roman" w:cs="Times New Roman"/>
          <w:sz w:val="26"/>
          <w:szCs w:val="26"/>
          <w:lang w:eastAsia="ru-RU"/>
        </w:rPr>
        <w:t xml:space="preserve">- категорирование производств по взрыво- и пожароопасности; </w:t>
      </w:r>
    </w:p>
    <w:p w:rsidR="00C5364D" w:rsidRPr="00C5364D" w:rsidRDefault="00C5364D" w:rsidP="00C5364D">
      <w:pPr>
        <w:pStyle w:val="a7"/>
        <w:widowControl w:val="0"/>
        <w:tabs>
          <w:tab w:val="left" w:pos="0"/>
        </w:tabs>
        <w:ind w:left="0" w:firstLine="0"/>
        <w:jc w:val="both"/>
        <w:rPr>
          <w:rFonts w:ascii="Times New Roman" w:hAnsi="Times New Roman" w:cs="Times New Roman"/>
          <w:sz w:val="26"/>
          <w:szCs w:val="26"/>
          <w:lang w:eastAsia="ru-RU"/>
        </w:rPr>
      </w:pPr>
      <w:r w:rsidRPr="00C5364D">
        <w:rPr>
          <w:rFonts w:ascii="Times New Roman" w:hAnsi="Times New Roman" w:cs="Times New Roman"/>
          <w:sz w:val="26"/>
          <w:szCs w:val="26"/>
          <w:lang w:eastAsia="ru-RU"/>
        </w:rPr>
        <w:t>- основные причины возникновения пожаров и взрывов;</w:t>
      </w:r>
    </w:p>
    <w:p w:rsidR="00C5364D" w:rsidRPr="00C5364D" w:rsidRDefault="00C5364D" w:rsidP="00C5364D">
      <w:pPr>
        <w:pStyle w:val="a7"/>
        <w:widowControl w:val="0"/>
        <w:tabs>
          <w:tab w:val="left" w:pos="0"/>
        </w:tabs>
        <w:ind w:left="0" w:firstLine="0"/>
        <w:jc w:val="both"/>
        <w:rPr>
          <w:rFonts w:ascii="Times New Roman" w:hAnsi="Times New Roman" w:cs="Times New Roman"/>
          <w:sz w:val="26"/>
          <w:szCs w:val="26"/>
          <w:lang w:eastAsia="ru-RU"/>
        </w:rPr>
      </w:pPr>
      <w:r w:rsidRPr="00C5364D">
        <w:rPr>
          <w:rFonts w:ascii="Times New Roman" w:hAnsi="Times New Roman" w:cs="Times New Roman"/>
          <w:sz w:val="26"/>
          <w:szCs w:val="26"/>
          <w:lang w:eastAsia="ru-RU"/>
        </w:rPr>
        <w:t xml:space="preserve">- особенности обеспечения безопасных условий труда в сфере профессиональной деятельности, правовые, организационные основы охраны труда в организации; </w:t>
      </w:r>
    </w:p>
    <w:p w:rsidR="00C5364D" w:rsidRPr="00C5364D" w:rsidRDefault="00C5364D" w:rsidP="00C5364D">
      <w:pPr>
        <w:pStyle w:val="a7"/>
        <w:widowControl w:val="0"/>
        <w:tabs>
          <w:tab w:val="left" w:pos="0"/>
        </w:tabs>
        <w:ind w:left="0" w:firstLine="0"/>
        <w:jc w:val="both"/>
        <w:rPr>
          <w:rFonts w:ascii="Times New Roman" w:hAnsi="Times New Roman" w:cs="Times New Roman"/>
          <w:sz w:val="26"/>
          <w:szCs w:val="26"/>
          <w:lang w:eastAsia="ru-RU"/>
        </w:rPr>
      </w:pPr>
      <w:r w:rsidRPr="00C5364D">
        <w:rPr>
          <w:rFonts w:ascii="Times New Roman" w:hAnsi="Times New Roman" w:cs="Times New Roman"/>
          <w:sz w:val="26"/>
          <w:szCs w:val="26"/>
          <w:lang w:eastAsia="ru-RU"/>
        </w:rPr>
        <w:t xml:space="preserve">- правила и нормы охраны труда, личной и производственной санитарии и пожарной защиты; </w:t>
      </w:r>
    </w:p>
    <w:p w:rsidR="00C5364D" w:rsidRPr="00C5364D" w:rsidRDefault="00C5364D" w:rsidP="00C5364D">
      <w:pPr>
        <w:pStyle w:val="a7"/>
        <w:widowControl w:val="0"/>
        <w:tabs>
          <w:tab w:val="left" w:pos="0"/>
        </w:tabs>
        <w:ind w:left="0" w:firstLine="0"/>
        <w:jc w:val="both"/>
        <w:rPr>
          <w:rFonts w:ascii="Times New Roman" w:hAnsi="Times New Roman" w:cs="Times New Roman"/>
          <w:sz w:val="26"/>
          <w:szCs w:val="26"/>
          <w:lang w:eastAsia="ru-RU"/>
        </w:rPr>
      </w:pPr>
      <w:r w:rsidRPr="00C5364D">
        <w:rPr>
          <w:rFonts w:ascii="Times New Roman" w:hAnsi="Times New Roman" w:cs="Times New Roman"/>
          <w:sz w:val="26"/>
          <w:szCs w:val="26"/>
          <w:lang w:eastAsia="ru-RU"/>
        </w:rPr>
        <w:t>- правила безопасной эксплуатации механического оборудования;</w:t>
      </w:r>
    </w:p>
    <w:p w:rsidR="00C5364D" w:rsidRPr="00C5364D" w:rsidRDefault="00C5364D" w:rsidP="00C5364D">
      <w:pPr>
        <w:pStyle w:val="a7"/>
        <w:widowControl w:val="0"/>
        <w:tabs>
          <w:tab w:val="left" w:pos="0"/>
        </w:tabs>
        <w:ind w:left="0" w:firstLine="0"/>
        <w:jc w:val="both"/>
        <w:rPr>
          <w:rFonts w:ascii="Times New Roman" w:hAnsi="Times New Roman" w:cs="Times New Roman"/>
          <w:sz w:val="26"/>
          <w:szCs w:val="26"/>
          <w:lang w:eastAsia="ru-RU"/>
        </w:rPr>
      </w:pPr>
      <w:r w:rsidRPr="00C5364D">
        <w:rPr>
          <w:rFonts w:ascii="Times New Roman" w:hAnsi="Times New Roman" w:cs="Times New Roman"/>
          <w:sz w:val="26"/>
          <w:szCs w:val="26"/>
          <w:lang w:eastAsia="ru-RU"/>
        </w:rPr>
        <w:t xml:space="preserve">- профилактические мероприятия по охране окружающей среды, технике безопасности и производственной санитарии; </w:t>
      </w:r>
    </w:p>
    <w:p w:rsidR="00C5364D" w:rsidRPr="00C5364D" w:rsidRDefault="00C5364D" w:rsidP="00C5364D">
      <w:pPr>
        <w:pStyle w:val="a7"/>
        <w:widowControl w:val="0"/>
        <w:tabs>
          <w:tab w:val="left" w:pos="0"/>
        </w:tabs>
        <w:ind w:left="0" w:firstLine="0"/>
        <w:jc w:val="both"/>
        <w:rPr>
          <w:rFonts w:ascii="Times New Roman" w:hAnsi="Times New Roman" w:cs="Times New Roman"/>
          <w:sz w:val="26"/>
          <w:szCs w:val="26"/>
          <w:lang w:eastAsia="ru-RU"/>
        </w:rPr>
      </w:pPr>
      <w:r w:rsidRPr="00C5364D">
        <w:rPr>
          <w:rFonts w:ascii="Times New Roman" w:hAnsi="Times New Roman" w:cs="Times New Roman"/>
          <w:sz w:val="26"/>
          <w:szCs w:val="26"/>
          <w:lang w:eastAsia="ru-RU"/>
        </w:rPr>
        <w:t xml:space="preserve">- предельно допустимые концентрации (далее - ПДК) вредных веществ и индивидуальные средства защиты; </w:t>
      </w:r>
    </w:p>
    <w:p w:rsidR="00C5364D" w:rsidRPr="00C5364D" w:rsidRDefault="00C5364D" w:rsidP="00C5364D">
      <w:pPr>
        <w:pStyle w:val="a7"/>
        <w:widowControl w:val="0"/>
        <w:tabs>
          <w:tab w:val="left" w:pos="5400"/>
        </w:tabs>
        <w:ind w:left="0" w:firstLine="0"/>
        <w:jc w:val="both"/>
        <w:rPr>
          <w:rFonts w:ascii="Times New Roman" w:hAnsi="Times New Roman" w:cs="Times New Roman"/>
          <w:sz w:val="26"/>
          <w:szCs w:val="26"/>
          <w:lang w:eastAsia="ru-RU"/>
        </w:rPr>
      </w:pPr>
      <w:r w:rsidRPr="00C5364D">
        <w:rPr>
          <w:rFonts w:ascii="Times New Roman" w:hAnsi="Times New Roman" w:cs="Times New Roman"/>
          <w:sz w:val="26"/>
          <w:szCs w:val="26"/>
          <w:lang w:eastAsia="ru-RU"/>
        </w:rPr>
        <w:t xml:space="preserve">- принципы прогнозирования развития событий и оценки последствий при техногенных чрезвычайных ситуациях и стихийных явлениях; </w:t>
      </w:r>
    </w:p>
    <w:p w:rsidR="00C5364D" w:rsidRPr="00C5364D" w:rsidRDefault="00C5364D" w:rsidP="00C5364D">
      <w:pPr>
        <w:pStyle w:val="a7"/>
        <w:widowControl w:val="0"/>
        <w:tabs>
          <w:tab w:val="left" w:pos="5400"/>
        </w:tabs>
        <w:ind w:left="0" w:firstLine="0"/>
        <w:jc w:val="both"/>
        <w:rPr>
          <w:rFonts w:ascii="Times New Roman" w:hAnsi="Times New Roman" w:cs="Times New Roman"/>
          <w:sz w:val="26"/>
          <w:szCs w:val="26"/>
          <w:lang w:eastAsia="ru-RU"/>
        </w:rPr>
      </w:pPr>
      <w:r w:rsidRPr="00C5364D">
        <w:rPr>
          <w:rFonts w:ascii="Times New Roman" w:hAnsi="Times New Roman" w:cs="Times New Roman"/>
          <w:sz w:val="26"/>
          <w:szCs w:val="26"/>
          <w:lang w:eastAsia="ru-RU"/>
        </w:rPr>
        <w:t xml:space="preserve">- систему мер по безопасной эксплуатации опасных производственных объектов и снижению вредного воздействия на окружающую среду; </w:t>
      </w:r>
    </w:p>
    <w:p w:rsidR="00C5364D" w:rsidRPr="00C5364D" w:rsidRDefault="00C5364D" w:rsidP="00C5364D">
      <w:pPr>
        <w:pStyle w:val="a7"/>
        <w:widowControl w:val="0"/>
        <w:tabs>
          <w:tab w:val="left" w:pos="5400"/>
        </w:tabs>
        <w:ind w:left="0" w:firstLine="0"/>
        <w:jc w:val="both"/>
        <w:rPr>
          <w:rFonts w:ascii="Times New Roman" w:hAnsi="Times New Roman" w:cs="Times New Roman"/>
          <w:sz w:val="26"/>
          <w:szCs w:val="26"/>
          <w:lang w:eastAsia="ru-RU"/>
        </w:rPr>
      </w:pPr>
      <w:r w:rsidRPr="00C5364D">
        <w:rPr>
          <w:rFonts w:ascii="Times New Roman" w:hAnsi="Times New Roman" w:cs="Times New Roman"/>
          <w:sz w:val="26"/>
          <w:szCs w:val="26"/>
          <w:lang w:eastAsia="ru-RU"/>
        </w:rPr>
        <w:t>- средства и методы повышения безопасности технических средств и технологических процессов.</w:t>
      </w:r>
    </w:p>
    <w:p w:rsidR="00EB3F71" w:rsidRPr="00C5364D" w:rsidRDefault="00EB3F71" w:rsidP="00C5364D">
      <w:pPr>
        <w:spacing w:after="0" w:line="240" w:lineRule="auto"/>
        <w:ind w:firstLine="720"/>
        <w:rPr>
          <w:rFonts w:ascii="Times New Roman" w:eastAsia="Calibri" w:hAnsi="Times New Roman" w:cs="Times New Roman"/>
          <w:b/>
          <w:bCs/>
          <w:sz w:val="26"/>
          <w:szCs w:val="26"/>
        </w:rPr>
      </w:pPr>
      <w:r w:rsidRPr="00C5364D">
        <w:rPr>
          <w:rFonts w:ascii="Times New Roman" w:eastAsia="Calibri" w:hAnsi="Times New Roman" w:cs="Times New Roman"/>
          <w:sz w:val="26"/>
          <w:szCs w:val="26"/>
        </w:rPr>
        <w:t xml:space="preserve">В результате выполнения внеаудиторной самостоятельной работы у обучающегося формируются </w:t>
      </w:r>
      <w:r w:rsidRPr="00C5364D">
        <w:rPr>
          <w:rFonts w:ascii="Times New Roman" w:eastAsia="Calibri" w:hAnsi="Times New Roman" w:cs="Times New Roman"/>
          <w:b/>
          <w:bCs/>
          <w:sz w:val="26"/>
          <w:szCs w:val="26"/>
        </w:rPr>
        <w:t>умения:</w:t>
      </w:r>
    </w:p>
    <w:p w:rsidR="00C5364D" w:rsidRPr="00C5364D" w:rsidRDefault="00C5364D" w:rsidP="00C5364D">
      <w:pPr>
        <w:pStyle w:val="a7"/>
        <w:widowControl w:val="0"/>
        <w:tabs>
          <w:tab w:val="left" w:pos="5400"/>
        </w:tabs>
        <w:ind w:left="0" w:firstLine="0"/>
        <w:jc w:val="both"/>
        <w:rPr>
          <w:rFonts w:ascii="Times New Roman" w:hAnsi="Times New Roman" w:cs="Times New Roman"/>
          <w:sz w:val="26"/>
          <w:szCs w:val="26"/>
          <w:lang w:eastAsia="ru-RU"/>
        </w:rPr>
      </w:pPr>
      <w:r w:rsidRPr="00C5364D">
        <w:rPr>
          <w:rStyle w:val="FontStyle47"/>
          <w:rFonts w:cs="Times New Roman"/>
          <w:sz w:val="26"/>
          <w:szCs w:val="26"/>
          <w:lang w:eastAsia="ru-RU"/>
        </w:rPr>
        <w:t xml:space="preserve">- </w:t>
      </w:r>
      <w:r w:rsidRPr="00C5364D">
        <w:rPr>
          <w:rFonts w:ascii="Times New Roman" w:hAnsi="Times New Roman" w:cs="Times New Roman"/>
          <w:sz w:val="26"/>
          <w:szCs w:val="26"/>
          <w:lang w:eastAsia="ru-RU"/>
        </w:rPr>
        <w:t xml:space="preserve">применять средства индивидуальной и коллективной защиты; </w:t>
      </w:r>
    </w:p>
    <w:p w:rsidR="00C5364D" w:rsidRPr="00C5364D" w:rsidRDefault="00C5364D" w:rsidP="00C5364D">
      <w:pPr>
        <w:pStyle w:val="a7"/>
        <w:widowControl w:val="0"/>
        <w:tabs>
          <w:tab w:val="left" w:pos="5400"/>
        </w:tabs>
        <w:ind w:left="0" w:firstLine="0"/>
        <w:jc w:val="both"/>
        <w:rPr>
          <w:rFonts w:ascii="Times New Roman" w:hAnsi="Times New Roman" w:cs="Times New Roman"/>
          <w:sz w:val="26"/>
          <w:szCs w:val="26"/>
          <w:lang w:eastAsia="ru-RU"/>
        </w:rPr>
      </w:pPr>
      <w:r w:rsidRPr="00C5364D">
        <w:rPr>
          <w:rFonts w:ascii="Times New Roman" w:hAnsi="Times New Roman" w:cs="Times New Roman"/>
          <w:sz w:val="26"/>
          <w:szCs w:val="26"/>
          <w:lang w:eastAsia="ru-RU"/>
        </w:rPr>
        <w:t xml:space="preserve">- использовать экобиозащитную и противопожарную технику; </w:t>
      </w:r>
    </w:p>
    <w:p w:rsidR="00C5364D" w:rsidRPr="00C5364D" w:rsidRDefault="00C5364D" w:rsidP="00C5364D">
      <w:pPr>
        <w:pStyle w:val="a7"/>
        <w:widowControl w:val="0"/>
        <w:tabs>
          <w:tab w:val="left" w:pos="5400"/>
        </w:tabs>
        <w:ind w:left="0" w:firstLine="0"/>
        <w:jc w:val="both"/>
        <w:rPr>
          <w:rFonts w:ascii="Times New Roman" w:hAnsi="Times New Roman" w:cs="Times New Roman"/>
          <w:sz w:val="26"/>
          <w:szCs w:val="26"/>
          <w:lang w:eastAsia="ru-RU"/>
        </w:rPr>
      </w:pPr>
      <w:r w:rsidRPr="00C5364D">
        <w:rPr>
          <w:rFonts w:ascii="Times New Roman" w:hAnsi="Times New Roman" w:cs="Times New Roman"/>
          <w:sz w:val="26"/>
          <w:szCs w:val="26"/>
          <w:lang w:eastAsia="ru-RU"/>
        </w:rPr>
        <w:t>- организовывать и проводить мероприятия по защите работающих и населения от негативных воздействий чрезвычайных ситуаций;</w:t>
      </w:r>
    </w:p>
    <w:p w:rsidR="00C5364D" w:rsidRPr="00C5364D" w:rsidRDefault="00C5364D" w:rsidP="00C5364D">
      <w:pPr>
        <w:pStyle w:val="a7"/>
        <w:widowControl w:val="0"/>
        <w:tabs>
          <w:tab w:val="left" w:pos="5400"/>
        </w:tabs>
        <w:ind w:left="0" w:firstLine="0"/>
        <w:jc w:val="both"/>
        <w:rPr>
          <w:rFonts w:ascii="Times New Roman" w:hAnsi="Times New Roman" w:cs="Times New Roman"/>
          <w:sz w:val="26"/>
          <w:szCs w:val="26"/>
          <w:lang w:eastAsia="ru-RU"/>
        </w:rPr>
      </w:pPr>
      <w:r w:rsidRPr="00C5364D">
        <w:rPr>
          <w:rFonts w:ascii="Times New Roman" w:hAnsi="Times New Roman" w:cs="Times New Roman"/>
          <w:sz w:val="26"/>
          <w:szCs w:val="26"/>
          <w:lang w:eastAsia="ru-RU"/>
        </w:rPr>
        <w:t>- проводить анализ опасных и вредных факторов в сфере профессиональной деятельности;</w:t>
      </w:r>
    </w:p>
    <w:p w:rsidR="00C5364D" w:rsidRPr="00C5364D" w:rsidRDefault="00C5364D" w:rsidP="00C5364D">
      <w:pPr>
        <w:pStyle w:val="a7"/>
        <w:widowControl w:val="0"/>
        <w:tabs>
          <w:tab w:val="left" w:pos="5400"/>
        </w:tabs>
        <w:ind w:left="0" w:firstLine="0"/>
        <w:jc w:val="both"/>
        <w:rPr>
          <w:rFonts w:ascii="Times New Roman" w:hAnsi="Times New Roman" w:cs="Times New Roman"/>
          <w:sz w:val="26"/>
          <w:szCs w:val="26"/>
          <w:lang w:eastAsia="ru-RU"/>
        </w:rPr>
      </w:pPr>
      <w:r w:rsidRPr="00C5364D">
        <w:rPr>
          <w:rFonts w:ascii="Times New Roman" w:hAnsi="Times New Roman" w:cs="Times New Roman"/>
          <w:sz w:val="26"/>
          <w:szCs w:val="26"/>
          <w:lang w:eastAsia="ru-RU"/>
        </w:rPr>
        <w:t xml:space="preserve">- соблюдать требования по безопасному ведению технологического процесса; </w:t>
      </w:r>
    </w:p>
    <w:p w:rsidR="00C5364D" w:rsidRPr="00C5364D" w:rsidRDefault="00C5364D" w:rsidP="00C5364D">
      <w:pPr>
        <w:pStyle w:val="a7"/>
        <w:widowControl w:val="0"/>
        <w:tabs>
          <w:tab w:val="left" w:pos="5400"/>
        </w:tabs>
        <w:ind w:left="0" w:firstLine="0"/>
        <w:jc w:val="both"/>
        <w:rPr>
          <w:rFonts w:ascii="Times New Roman" w:hAnsi="Times New Roman" w:cs="Times New Roman"/>
          <w:sz w:val="26"/>
          <w:szCs w:val="26"/>
          <w:lang w:eastAsia="ru-RU"/>
        </w:rPr>
      </w:pPr>
      <w:r w:rsidRPr="00C5364D">
        <w:rPr>
          <w:rFonts w:ascii="Times New Roman" w:hAnsi="Times New Roman" w:cs="Times New Roman"/>
          <w:sz w:val="26"/>
          <w:szCs w:val="26"/>
          <w:lang w:eastAsia="ru-RU"/>
        </w:rPr>
        <w:t>- проводить экологический мониторинг объектов производства и окружающей среды.</w:t>
      </w:r>
    </w:p>
    <w:p w:rsidR="00EB3F71" w:rsidRPr="00C5364D" w:rsidRDefault="00EB3F71" w:rsidP="00C5364D">
      <w:pPr>
        <w:spacing w:after="0" w:line="240" w:lineRule="auto"/>
        <w:ind w:firstLine="720"/>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Выполнение практических заданий обучающимся способствует овладению следующими </w:t>
      </w:r>
      <w:r w:rsidRPr="00C5364D">
        <w:rPr>
          <w:rFonts w:ascii="Times New Roman" w:eastAsia="Calibri" w:hAnsi="Times New Roman" w:cs="Times New Roman"/>
          <w:b/>
          <w:bCs/>
          <w:i/>
          <w:iCs/>
          <w:sz w:val="26"/>
          <w:szCs w:val="26"/>
        </w:rPr>
        <w:t>общими и профессиональными компетенциями</w:t>
      </w:r>
      <w:r w:rsidRPr="00C5364D">
        <w:rPr>
          <w:rFonts w:ascii="Times New Roman" w:eastAsia="Calibri" w:hAnsi="Times New Roman" w:cs="Times New Roman"/>
          <w:sz w:val="26"/>
          <w:szCs w:val="26"/>
        </w:rPr>
        <w:t>:</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8353"/>
      </w:tblGrid>
      <w:tr w:rsidR="007D5F35" w:rsidRPr="00C5364D" w:rsidTr="007D5F35">
        <w:tc>
          <w:tcPr>
            <w:tcW w:w="1961" w:type="dxa"/>
            <w:tcBorders>
              <w:top w:val="single" w:sz="8" w:space="0" w:color="000000"/>
              <w:left w:val="single" w:sz="8" w:space="0" w:color="000000"/>
              <w:bottom w:val="single" w:sz="8" w:space="0" w:color="000000"/>
              <w:right w:val="single" w:sz="2" w:space="0" w:color="000000"/>
            </w:tcBorders>
            <w:shd w:val="clear" w:color="auto" w:fill="auto"/>
            <w:vAlign w:val="center"/>
          </w:tcPr>
          <w:p w:rsidR="007D5F35" w:rsidRPr="00C5364D" w:rsidRDefault="007D5F35" w:rsidP="00C5364D">
            <w:pPr>
              <w:spacing w:line="240" w:lineRule="auto"/>
              <w:ind w:left="470" w:hanging="357"/>
              <w:jc w:val="center"/>
              <w:rPr>
                <w:rFonts w:ascii="Times New Roman" w:eastAsia="Calibri" w:hAnsi="Times New Roman" w:cs="Times New Roman"/>
                <w:b/>
                <w:bCs/>
                <w:sz w:val="26"/>
                <w:szCs w:val="26"/>
              </w:rPr>
            </w:pPr>
            <w:r w:rsidRPr="00C5364D">
              <w:rPr>
                <w:rFonts w:ascii="Times New Roman" w:eastAsia="Calibri" w:hAnsi="Times New Roman" w:cs="Times New Roman"/>
                <w:b/>
                <w:bCs/>
                <w:sz w:val="26"/>
                <w:szCs w:val="26"/>
              </w:rPr>
              <w:t>Код</w:t>
            </w:r>
          </w:p>
        </w:tc>
        <w:tc>
          <w:tcPr>
            <w:tcW w:w="8353" w:type="dxa"/>
            <w:tcBorders>
              <w:top w:val="single" w:sz="8" w:space="0" w:color="000000"/>
              <w:left w:val="single" w:sz="2" w:space="0" w:color="000000"/>
              <w:bottom w:val="single" w:sz="8" w:space="0" w:color="000000"/>
              <w:right w:val="single" w:sz="8" w:space="0" w:color="000000"/>
            </w:tcBorders>
            <w:shd w:val="clear" w:color="auto" w:fill="auto"/>
            <w:vAlign w:val="center"/>
          </w:tcPr>
          <w:p w:rsidR="007D5F35" w:rsidRPr="00C5364D" w:rsidRDefault="007D5F35" w:rsidP="00C5364D">
            <w:pPr>
              <w:spacing w:line="240" w:lineRule="auto"/>
              <w:ind w:left="470" w:hanging="357"/>
              <w:jc w:val="center"/>
              <w:rPr>
                <w:rFonts w:ascii="Times New Roman" w:eastAsia="Calibri" w:hAnsi="Times New Roman" w:cs="Times New Roman"/>
                <w:b/>
                <w:bCs/>
                <w:sz w:val="26"/>
                <w:szCs w:val="26"/>
              </w:rPr>
            </w:pPr>
            <w:r w:rsidRPr="00C5364D">
              <w:rPr>
                <w:rFonts w:ascii="Times New Roman" w:eastAsia="Calibri" w:hAnsi="Times New Roman" w:cs="Times New Roman"/>
                <w:b/>
                <w:bCs/>
                <w:sz w:val="26"/>
                <w:szCs w:val="26"/>
              </w:rPr>
              <w:t>Наименование результата обучения</w:t>
            </w:r>
          </w:p>
        </w:tc>
      </w:tr>
      <w:tr w:rsidR="007D5F35" w:rsidRPr="00C5364D" w:rsidTr="007D5F35">
        <w:trPr>
          <w:trHeight w:val="697"/>
        </w:trPr>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ОК1.</w:t>
            </w:r>
          </w:p>
        </w:tc>
        <w:tc>
          <w:tcPr>
            <w:tcW w:w="8353" w:type="dxa"/>
            <w:shd w:val="clear" w:color="auto" w:fill="auto"/>
          </w:tcPr>
          <w:p w:rsidR="007D5F35" w:rsidRPr="00C5364D" w:rsidRDefault="007D5F35" w:rsidP="00C53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C5364D">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7D5F35" w:rsidRPr="00C5364D" w:rsidTr="007D5F35">
        <w:trPr>
          <w:trHeight w:val="471"/>
        </w:trPr>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ОК2.</w:t>
            </w:r>
          </w:p>
        </w:tc>
        <w:tc>
          <w:tcPr>
            <w:tcW w:w="8353" w:type="dxa"/>
            <w:shd w:val="clear" w:color="auto" w:fill="auto"/>
          </w:tcPr>
          <w:p w:rsidR="007D5F35" w:rsidRPr="00C5364D" w:rsidRDefault="007D5F35" w:rsidP="00C5364D">
            <w:pPr>
              <w:autoSpaceDE w:val="0"/>
              <w:autoSpaceDN w:val="0"/>
              <w:adjustRightInd w:val="0"/>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ОК3.</w:t>
            </w:r>
          </w:p>
        </w:tc>
        <w:tc>
          <w:tcPr>
            <w:tcW w:w="8353"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hAnsi="Times New Roman" w:cs="Times New Roman"/>
                <w:sz w:val="26"/>
                <w:szCs w:val="26"/>
              </w:rPr>
              <w:t>Решать проблемы, оценивать риски и принимать решения в нестандартных ситуациях.</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lastRenderedPageBreak/>
              <w:t>ОК4.</w:t>
            </w:r>
          </w:p>
        </w:tc>
        <w:tc>
          <w:tcPr>
            <w:tcW w:w="8353" w:type="dxa"/>
            <w:shd w:val="clear" w:color="auto" w:fill="auto"/>
          </w:tcPr>
          <w:p w:rsidR="007D5F35" w:rsidRPr="00C5364D" w:rsidRDefault="007D5F35" w:rsidP="00C5364D">
            <w:pPr>
              <w:autoSpaceDE w:val="0"/>
              <w:autoSpaceDN w:val="0"/>
              <w:adjustRightInd w:val="0"/>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ОК5.</w:t>
            </w:r>
          </w:p>
        </w:tc>
        <w:tc>
          <w:tcPr>
            <w:tcW w:w="8353"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ОК6.</w:t>
            </w:r>
          </w:p>
        </w:tc>
        <w:tc>
          <w:tcPr>
            <w:tcW w:w="8353" w:type="dxa"/>
            <w:shd w:val="clear" w:color="auto" w:fill="auto"/>
          </w:tcPr>
          <w:p w:rsidR="007D5F35" w:rsidRPr="00C5364D" w:rsidRDefault="007D5F35" w:rsidP="00C5364D">
            <w:pPr>
              <w:autoSpaceDE w:val="0"/>
              <w:autoSpaceDN w:val="0"/>
              <w:adjustRightInd w:val="0"/>
              <w:spacing w:line="240" w:lineRule="auto"/>
              <w:rPr>
                <w:rFonts w:ascii="Times New Roman" w:eastAsia="Calibri" w:hAnsi="Times New Roman" w:cs="Times New Roman"/>
                <w:sz w:val="26"/>
                <w:szCs w:val="26"/>
              </w:rPr>
            </w:pPr>
            <w:r w:rsidRPr="00C5364D">
              <w:rPr>
                <w:rFonts w:ascii="Times New Roman" w:hAnsi="Times New Roman" w:cs="Times New Roman"/>
                <w:sz w:val="26"/>
                <w:szCs w:val="26"/>
              </w:rPr>
              <w:t xml:space="preserve">Работать в коллективе и команде, </w:t>
            </w:r>
            <w:r w:rsidRPr="00C5364D">
              <w:rPr>
                <w:rFonts w:ascii="Times New Roman" w:hAnsi="Times New Roman" w:cs="Times New Roman"/>
                <w:iCs/>
                <w:color w:val="000000"/>
                <w:sz w:val="26"/>
                <w:szCs w:val="26"/>
              </w:rPr>
              <w:t>обеспечивать ее сплочение</w:t>
            </w:r>
            <w:r w:rsidRPr="00C5364D">
              <w:rPr>
                <w:rFonts w:ascii="Times New Roman" w:hAnsi="Times New Roman" w:cs="Times New Roman"/>
                <w:sz w:val="26"/>
                <w:szCs w:val="26"/>
              </w:rPr>
              <w:t>,эффективно общаться с коллегами, руководством, потребителями.</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ОК7.</w:t>
            </w:r>
          </w:p>
        </w:tc>
        <w:tc>
          <w:tcPr>
            <w:tcW w:w="8353" w:type="dxa"/>
            <w:shd w:val="clear" w:color="auto" w:fill="auto"/>
          </w:tcPr>
          <w:p w:rsidR="007D5F35" w:rsidRPr="00C5364D" w:rsidRDefault="007D5F35" w:rsidP="00C5364D">
            <w:pPr>
              <w:pStyle w:val="ConsPlusNormal"/>
              <w:jc w:val="both"/>
              <w:rPr>
                <w:rFonts w:ascii="Times New Roman" w:eastAsia="Calibri" w:hAnsi="Times New Roman" w:cs="Times New Roman"/>
                <w:sz w:val="26"/>
                <w:szCs w:val="26"/>
                <w:lang w:eastAsia="en-US"/>
              </w:rPr>
            </w:pPr>
            <w:r w:rsidRPr="00C5364D">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ОК8.</w:t>
            </w:r>
          </w:p>
        </w:tc>
        <w:tc>
          <w:tcPr>
            <w:tcW w:w="8353" w:type="dxa"/>
            <w:shd w:val="clear" w:color="auto" w:fill="auto"/>
          </w:tcPr>
          <w:p w:rsidR="007D5F35" w:rsidRPr="00C5364D" w:rsidRDefault="007D5F35" w:rsidP="00C5364D">
            <w:pPr>
              <w:autoSpaceDE w:val="0"/>
              <w:autoSpaceDN w:val="0"/>
              <w:adjustRightInd w:val="0"/>
              <w:spacing w:line="240" w:lineRule="auto"/>
              <w:rPr>
                <w:rFonts w:ascii="Times New Roman" w:eastAsia="Calibri" w:hAnsi="Times New Roman" w:cs="Times New Roman"/>
                <w:sz w:val="26"/>
                <w:szCs w:val="26"/>
              </w:rPr>
            </w:pPr>
            <w:r w:rsidRPr="00C5364D">
              <w:rPr>
                <w:rFonts w:ascii="Times New Roman" w:hAnsi="Times New Roman" w:cs="Times New Roman"/>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ОК9.</w:t>
            </w:r>
          </w:p>
        </w:tc>
        <w:tc>
          <w:tcPr>
            <w:tcW w:w="8353" w:type="dxa"/>
            <w:shd w:val="clear" w:color="auto" w:fill="auto"/>
          </w:tcPr>
          <w:p w:rsidR="007D5F35" w:rsidRPr="00C5364D" w:rsidRDefault="007D5F35" w:rsidP="00C53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C5364D">
              <w:rPr>
                <w:rFonts w:ascii="Times New Roman" w:hAnsi="Times New Roman" w:cs="Times New Roman"/>
                <w:sz w:val="26"/>
                <w:szCs w:val="26"/>
              </w:rPr>
              <w:t>Быть готовым к смене технологий в профессиональной деятельности.</w:t>
            </w:r>
          </w:p>
        </w:tc>
      </w:tr>
      <w:tr w:rsidR="007D5F35" w:rsidRPr="00C5364D" w:rsidTr="007D5F35">
        <w:trPr>
          <w:trHeight w:val="646"/>
        </w:trPr>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ПК1.1</w:t>
            </w:r>
          </w:p>
        </w:tc>
        <w:tc>
          <w:tcPr>
            <w:tcW w:w="8353"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hAnsi="Times New Roman" w:cs="Times New Roman"/>
                <w:sz w:val="26"/>
                <w:szCs w:val="26"/>
              </w:rPr>
              <w:t>Выбирать оптимальный вариант технологии соединения или обработки применительно к конкретной конструкции или материалу.</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ПК1.2</w:t>
            </w:r>
          </w:p>
        </w:tc>
        <w:tc>
          <w:tcPr>
            <w:tcW w:w="8353"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hAnsi="Times New Roman" w:cs="Times New Roman"/>
                <w:sz w:val="26"/>
                <w:szCs w:val="26"/>
              </w:rPr>
              <w:t>Оценивать технологичность свариваемых конструкций, технологические свойства основных и вспомогательных материалов.</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ПК1.3</w:t>
            </w:r>
          </w:p>
        </w:tc>
        <w:tc>
          <w:tcPr>
            <w:tcW w:w="8353"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hAnsi="Times New Roman" w:cs="Times New Roman"/>
                <w:sz w:val="26"/>
                <w:szCs w:val="26"/>
              </w:rPr>
              <w:t>Делать обоснованный выбор специального оборудования для реализации технологического процесса по профилю специальности.</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ПК1.4</w:t>
            </w:r>
          </w:p>
        </w:tc>
        <w:tc>
          <w:tcPr>
            <w:tcW w:w="8353" w:type="dxa"/>
            <w:shd w:val="clear" w:color="auto" w:fill="auto"/>
          </w:tcPr>
          <w:p w:rsidR="007D5F35" w:rsidRPr="00C5364D" w:rsidRDefault="007D5F35" w:rsidP="00C5364D">
            <w:pPr>
              <w:shd w:val="clear" w:color="auto" w:fill="FFFFFF"/>
              <w:spacing w:line="240" w:lineRule="auto"/>
              <w:jc w:val="both"/>
              <w:rPr>
                <w:rFonts w:ascii="Times New Roman" w:eastAsia="Calibri" w:hAnsi="Times New Roman" w:cs="Times New Roman"/>
                <w:sz w:val="26"/>
                <w:szCs w:val="26"/>
              </w:rPr>
            </w:pPr>
            <w:r w:rsidRPr="00C5364D">
              <w:rPr>
                <w:rFonts w:ascii="Times New Roman" w:hAnsi="Times New Roman" w:cs="Times New Roman"/>
                <w:sz w:val="26"/>
                <w:szCs w:val="26"/>
              </w:rPr>
              <w:t>Выбирать и рассчитывать основные параметры режимов работы соответствующего оборудования.</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ПК1.5</w:t>
            </w:r>
          </w:p>
        </w:tc>
        <w:tc>
          <w:tcPr>
            <w:tcW w:w="8353" w:type="dxa"/>
            <w:shd w:val="clear" w:color="auto" w:fill="auto"/>
          </w:tcPr>
          <w:p w:rsidR="007D5F35" w:rsidRPr="00C5364D" w:rsidRDefault="007D5F35" w:rsidP="00C5364D">
            <w:pPr>
              <w:shd w:val="clear" w:color="auto" w:fill="FFFFFF"/>
              <w:spacing w:line="240" w:lineRule="auto"/>
              <w:jc w:val="both"/>
              <w:rPr>
                <w:rFonts w:ascii="Times New Roman" w:eastAsia="Calibri" w:hAnsi="Times New Roman" w:cs="Times New Roman"/>
                <w:sz w:val="26"/>
                <w:szCs w:val="26"/>
              </w:rPr>
            </w:pPr>
            <w:r w:rsidRPr="00C5364D">
              <w:rPr>
                <w:rFonts w:ascii="Times New Roman" w:hAnsi="Times New Roman" w:cs="Times New Roman"/>
                <w:sz w:val="26"/>
                <w:szCs w:val="26"/>
              </w:rPr>
              <w:t>Выбирать вид и параметры режимов обработки материала с учетом применяемой технологии</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ПК1.6</w:t>
            </w:r>
          </w:p>
        </w:tc>
        <w:tc>
          <w:tcPr>
            <w:tcW w:w="8353" w:type="dxa"/>
            <w:shd w:val="clear" w:color="auto" w:fill="auto"/>
          </w:tcPr>
          <w:p w:rsidR="007D5F35" w:rsidRPr="00C5364D" w:rsidRDefault="007D5F35" w:rsidP="00C5364D">
            <w:pPr>
              <w:pStyle w:val="ConsPlusNormal"/>
              <w:jc w:val="both"/>
              <w:rPr>
                <w:rFonts w:ascii="Times New Roman" w:hAnsi="Times New Roman" w:cs="Times New Roman"/>
                <w:sz w:val="26"/>
                <w:szCs w:val="26"/>
              </w:rPr>
            </w:pPr>
            <w:r w:rsidRPr="00C5364D">
              <w:rPr>
                <w:rFonts w:ascii="Times New Roman" w:hAnsi="Times New Roman" w:cs="Times New Roman"/>
                <w:sz w:val="26"/>
                <w:szCs w:val="26"/>
              </w:rPr>
              <w:t>Решать типовые технологические задачи в области сварочного производства.</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ПК2.1</w:t>
            </w:r>
          </w:p>
        </w:tc>
        <w:tc>
          <w:tcPr>
            <w:tcW w:w="8353" w:type="dxa"/>
            <w:shd w:val="clear" w:color="auto" w:fill="auto"/>
          </w:tcPr>
          <w:p w:rsidR="007D5F35" w:rsidRPr="00C5364D" w:rsidRDefault="007D5F35" w:rsidP="00C5364D">
            <w:pPr>
              <w:pStyle w:val="ConsPlusNormal"/>
              <w:jc w:val="both"/>
              <w:rPr>
                <w:rFonts w:ascii="Times New Roman" w:eastAsia="Calibri" w:hAnsi="Times New Roman" w:cs="Times New Roman"/>
                <w:sz w:val="26"/>
                <w:szCs w:val="26"/>
                <w:lang w:eastAsia="en-US"/>
              </w:rPr>
            </w:pPr>
            <w:r w:rsidRPr="00C5364D">
              <w:rPr>
                <w:rFonts w:ascii="Times New Roman" w:hAnsi="Times New Roman" w:cs="Times New Roman"/>
                <w:sz w:val="26"/>
                <w:szCs w:val="26"/>
              </w:rPr>
              <w:t>Осуществлять текущее планирование и организацию производственных работ на сварочном участке.</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ПК2.2</w:t>
            </w:r>
          </w:p>
        </w:tc>
        <w:tc>
          <w:tcPr>
            <w:tcW w:w="8353" w:type="dxa"/>
            <w:shd w:val="clear" w:color="auto" w:fill="auto"/>
          </w:tcPr>
          <w:p w:rsidR="007D5F35" w:rsidRPr="00C5364D" w:rsidRDefault="007D5F35" w:rsidP="00C5364D">
            <w:pPr>
              <w:shd w:val="clear" w:color="auto" w:fill="FFFFFF"/>
              <w:spacing w:line="240" w:lineRule="auto"/>
              <w:jc w:val="both"/>
              <w:rPr>
                <w:rFonts w:ascii="Times New Roman" w:eastAsia="Calibri" w:hAnsi="Times New Roman" w:cs="Times New Roman"/>
                <w:sz w:val="26"/>
                <w:szCs w:val="26"/>
              </w:rPr>
            </w:pPr>
            <w:r w:rsidRPr="00C5364D">
              <w:rPr>
                <w:rFonts w:ascii="Times New Roman" w:hAnsi="Times New Roman" w:cs="Times New Roman"/>
                <w:sz w:val="26"/>
                <w:szCs w:val="26"/>
              </w:rPr>
              <w:t>Рассчитывать основные технико-экономические показатели деятельности производственного участка</w:t>
            </w:r>
          </w:p>
        </w:tc>
      </w:tr>
      <w:tr w:rsidR="007D5F35" w:rsidRPr="00C5364D" w:rsidTr="007D5F35">
        <w:trPr>
          <w:trHeight w:val="447"/>
        </w:trPr>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ПК2.3</w:t>
            </w:r>
          </w:p>
        </w:tc>
        <w:tc>
          <w:tcPr>
            <w:tcW w:w="8353" w:type="dxa"/>
            <w:shd w:val="clear" w:color="auto" w:fill="auto"/>
          </w:tcPr>
          <w:p w:rsidR="007D5F35" w:rsidRPr="00C5364D" w:rsidRDefault="007D5F35" w:rsidP="00C5364D">
            <w:pPr>
              <w:pStyle w:val="ConsPlusNormal"/>
              <w:jc w:val="both"/>
              <w:rPr>
                <w:rFonts w:ascii="Times New Roman" w:eastAsia="Calibri" w:hAnsi="Times New Roman" w:cs="Times New Roman"/>
                <w:sz w:val="26"/>
                <w:szCs w:val="26"/>
                <w:lang w:eastAsia="en-US"/>
              </w:rPr>
            </w:pPr>
            <w:r w:rsidRPr="00C5364D">
              <w:rPr>
                <w:rFonts w:ascii="Times New Roman" w:hAnsi="Times New Roman" w:cs="Times New Roman"/>
                <w:sz w:val="26"/>
                <w:szCs w:val="26"/>
              </w:rPr>
              <w:t>Оценивать эффективность производственной деятельности.</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ПК2.4</w:t>
            </w:r>
          </w:p>
        </w:tc>
        <w:tc>
          <w:tcPr>
            <w:tcW w:w="8353" w:type="dxa"/>
            <w:shd w:val="clear" w:color="auto" w:fill="auto"/>
          </w:tcPr>
          <w:p w:rsidR="007D5F35" w:rsidRPr="00C5364D" w:rsidRDefault="007D5F35" w:rsidP="00C5364D">
            <w:pPr>
              <w:shd w:val="clear" w:color="auto" w:fill="FFFFFF"/>
              <w:spacing w:line="240" w:lineRule="auto"/>
              <w:jc w:val="both"/>
              <w:rPr>
                <w:rFonts w:ascii="Times New Roman" w:eastAsia="Calibri" w:hAnsi="Times New Roman" w:cs="Times New Roman"/>
                <w:sz w:val="26"/>
                <w:szCs w:val="26"/>
              </w:rPr>
            </w:pPr>
            <w:r w:rsidRPr="00C5364D">
              <w:rPr>
                <w:rFonts w:ascii="Times New Roman" w:hAnsi="Times New Roman" w:cs="Times New Roman"/>
                <w:sz w:val="26"/>
                <w:szCs w:val="26"/>
              </w:rPr>
              <w:t>Организовывать ремонт и техническое обслуживание сварочного производства по Единой системе планово-предупредительного ремонта</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ПК2.5</w:t>
            </w:r>
          </w:p>
        </w:tc>
        <w:tc>
          <w:tcPr>
            <w:tcW w:w="8353" w:type="dxa"/>
            <w:shd w:val="clear" w:color="auto" w:fill="auto"/>
          </w:tcPr>
          <w:p w:rsidR="007D5F35" w:rsidRPr="00C5364D" w:rsidRDefault="007D5F35" w:rsidP="00C5364D">
            <w:pPr>
              <w:shd w:val="clear" w:color="auto" w:fill="FFFFFF"/>
              <w:spacing w:line="240" w:lineRule="auto"/>
              <w:jc w:val="both"/>
              <w:rPr>
                <w:rFonts w:ascii="Times New Roman" w:hAnsi="Times New Roman" w:cs="Times New Roman"/>
                <w:sz w:val="26"/>
                <w:szCs w:val="26"/>
              </w:rPr>
            </w:pPr>
            <w:r w:rsidRPr="00C5364D">
              <w:rPr>
                <w:rFonts w:ascii="Times New Roman" w:hAnsi="Times New Roman" w:cs="Times New Roman"/>
                <w:sz w:val="26"/>
                <w:szCs w:val="26"/>
              </w:rPr>
              <w:t>Обеспечивать безопасное выполнение сварочных работ на производственном участке</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ПК2.6</w:t>
            </w:r>
          </w:p>
        </w:tc>
        <w:tc>
          <w:tcPr>
            <w:tcW w:w="8353" w:type="dxa"/>
            <w:shd w:val="clear" w:color="auto" w:fill="auto"/>
          </w:tcPr>
          <w:p w:rsidR="007D5F35" w:rsidRPr="00C5364D" w:rsidRDefault="007D5F35" w:rsidP="00C5364D">
            <w:pPr>
              <w:shd w:val="clear" w:color="auto" w:fill="FFFFFF"/>
              <w:spacing w:line="240" w:lineRule="auto"/>
              <w:jc w:val="both"/>
              <w:rPr>
                <w:rFonts w:ascii="Times New Roman" w:hAnsi="Times New Roman" w:cs="Times New Roman"/>
                <w:sz w:val="26"/>
                <w:szCs w:val="26"/>
              </w:rPr>
            </w:pPr>
            <w:r w:rsidRPr="00C5364D">
              <w:rPr>
                <w:rFonts w:ascii="Times New Roman" w:hAnsi="Times New Roman" w:cs="Times New Roman"/>
                <w:sz w:val="26"/>
                <w:szCs w:val="26"/>
              </w:rPr>
              <w:t>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tc>
      </w:tr>
      <w:tr w:rsidR="007D5F35" w:rsidRPr="00C5364D" w:rsidTr="007D5F35">
        <w:trPr>
          <w:trHeight w:val="699"/>
        </w:trPr>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ПК3.1</w:t>
            </w:r>
          </w:p>
        </w:tc>
        <w:tc>
          <w:tcPr>
            <w:tcW w:w="8353"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hAnsi="Times New Roman" w:cs="Times New Roman"/>
                <w:sz w:val="26"/>
                <w:szCs w:val="26"/>
              </w:rPr>
              <w:t>Проектировать технологическую оснастку и технологические операции при изготовлении типовых сварных конструкций.</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ПК3.2</w:t>
            </w:r>
          </w:p>
        </w:tc>
        <w:tc>
          <w:tcPr>
            <w:tcW w:w="8353" w:type="dxa"/>
            <w:shd w:val="clear" w:color="auto" w:fill="auto"/>
          </w:tcPr>
          <w:p w:rsidR="007D5F35" w:rsidRPr="00C5364D" w:rsidRDefault="007D5F35" w:rsidP="00C5364D">
            <w:pPr>
              <w:pStyle w:val="ConsPlusNormal"/>
              <w:jc w:val="both"/>
              <w:rPr>
                <w:rFonts w:ascii="Times New Roman" w:eastAsia="Calibri" w:hAnsi="Times New Roman" w:cs="Times New Roman"/>
                <w:sz w:val="26"/>
                <w:szCs w:val="26"/>
                <w:lang w:eastAsia="en-US"/>
              </w:rPr>
            </w:pPr>
            <w:r w:rsidRPr="00C5364D">
              <w:rPr>
                <w:rFonts w:ascii="Times New Roman" w:hAnsi="Times New Roman" w:cs="Times New Roman"/>
                <w:sz w:val="26"/>
                <w:szCs w:val="26"/>
              </w:rPr>
              <w:t xml:space="preserve">Производить типовые технические расчеты при проектировании и </w:t>
            </w:r>
            <w:r w:rsidRPr="00C5364D">
              <w:rPr>
                <w:rFonts w:ascii="Times New Roman" w:hAnsi="Times New Roman" w:cs="Times New Roman"/>
                <w:sz w:val="26"/>
                <w:szCs w:val="26"/>
              </w:rPr>
              <w:lastRenderedPageBreak/>
              <w:t>проверке на прочность элементов механических систем.</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lastRenderedPageBreak/>
              <w:t>ПК3.3</w:t>
            </w:r>
          </w:p>
        </w:tc>
        <w:tc>
          <w:tcPr>
            <w:tcW w:w="8353" w:type="dxa"/>
            <w:shd w:val="clear" w:color="auto" w:fill="auto"/>
          </w:tcPr>
          <w:p w:rsidR="007D5F35" w:rsidRPr="00C5364D" w:rsidRDefault="007D5F35" w:rsidP="00C5364D">
            <w:pPr>
              <w:pStyle w:val="ConsPlusNormal"/>
              <w:jc w:val="both"/>
              <w:rPr>
                <w:rFonts w:ascii="Times New Roman" w:eastAsia="Calibri" w:hAnsi="Times New Roman" w:cs="Times New Roman"/>
                <w:sz w:val="26"/>
                <w:szCs w:val="26"/>
                <w:lang w:eastAsia="en-US"/>
              </w:rPr>
            </w:pPr>
            <w:r w:rsidRPr="00C5364D">
              <w:rPr>
                <w:rFonts w:ascii="Times New Roman" w:hAnsi="Times New Roman" w:cs="Times New Roman"/>
                <w:sz w:val="26"/>
                <w:szCs w:val="26"/>
              </w:rPr>
              <w:t>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ПК3.4</w:t>
            </w:r>
          </w:p>
        </w:tc>
        <w:tc>
          <w:tcPr>
            <w:tcW w:w="8353" w:type="dxa"/>
            <w:shd w:val="clear" w:color="auto" w:fill="auto"/>
          </w:tcPr>
          <w:p w:rsidR="007D5F35" w:rsidRPr="00C5364D" w:rsidRDefault="007D5F35" w:rsidP="00C5364D">
            <w:pPr>
              <w:pStyle w:val="ConsPlusNormal"/>
              <w:jc w:val="both"/>
              <w:rPr>
                <w:rFonts w:ascii="Times New Roman" w:eastAsia="Calibri" w:hAnsi="Times New Roman" w:cs="Times New Roman"/>
                <w:sz w:val="26"/>
                <w:szCs w:val="26"/>
                <w:lang w:eastAsia="en-US"/>
              </w:rPr>
            </w:pPr>
            <w:r w:rsidRPr="00C5364D">
              <w:rPr>
                <w:rFonts w:ascii="Times New Roman" w:hAnsi="Times New Roman" w:cs="Times New Roman"/>
                <w:sz w:val="26"/>
                <w:szCs w:val="26"/>
              </w:rPr>
              <w:t>Использовать информационные технологии для решения прикладных задач по специальности.</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ПК3.5</w:t>
            </w:r>
          </w:p>
        </w:tc>
        <w:tc>
          <w:tcPr>
            <w:tcW w:w="8353" w:type="dxa"/>
            <w:shd w:val="clear" w:color="auto" w:fill="auto"/>
          </w:tcPr>
          <w:p w:rsidR="007D5F35" w:rsidRPr="00C5364D" w:rsidRDefault="007D5F35" w:rsidP="00C5364D">
            <w:pPr>
              <w:pStyle w:val="ConsPlusNormal"/>
              <w:jc w:val="both"/>
              <w:rPr>
                <w:rFonts w:ascii="Times New Roman" w:eastAsia="Calibri" w:hAnsi="Times New Roman" w:cs="Times New Roman"/>
                <w:sz w:val="26"/>
                <w:szCs w:val="26"/>
                <w:lang w:eastAsia="en-US"/>
              </w:rPr>
            </w:pPr>
            <w:r w:rsidRPr="00C5364D">
              <w:rPr>
                <w:rFonts w:ascii="Times New Roman" w:hAnsi="Times New Roman" w:cs="Times New Roman"/>
                <w:sz w:val="26"/>
                <w:szCs w:val="26"/>
              </w:rPr>
              <w:t>Проводить патентные исследования под руководством квалифицированных специалистов.</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hAnsi="Times New Roman" w:cs="Times New Roman"/>
                <w:sz w:val="26"/>
                <w:szCs w:val="26"/>
              </w:rPr>
              <w:t>ПК 4.1</w:t>
            </w:r>
          </w:p>
        </w:tc>
        <w:tc>
          <w:tcPr>
            <w:tcW w:w="8353" w:type="dxa"/>
            <w:shd w:val="clear" w:color="auto" w:fill="auto"/>
          </w:tcPr>
          <w:p w:rsidR="007D5F35" w:rsidRPr="00C5364D" w:rsidRDefault="007D5F35" w:rsidP="00C5364D">
            <w:pPr>
              <w:shd w:val="clear" w:color="auto" w:fill="FFFFFF"/>
              <w:spacing w:line="240" w:lineRule="auto"/>
              <w:jc w:val="both"/>
              <w:rPr>
                <w:rFonts w:ascii="Times New Roman" w:eastAsia="Calibri" w:hAnsi="Times New Roman" w:cs="Times New Roman"/>
                <w:sz w:val="26"/>
                <w:szCs w:val="26"/>
              </w:rPr>
            </w:pPr>
            <w:r w:rsidRPr="00C5364D">
              <w:rPr>
                <w:rFonts w:ascii="Times New Roman" w:hAnsi="Times New Roman" w:cs="Times New Roman"/>
                <w:sz w:val="26"/>
                <w:szCs w:val="26"/>
              </w:rPr>
              <w:t>Осуществлять технический контроль соответствия качества изделия установленным нормативам.</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hAnsi="Times New Roman" w:cs="Times New Roman"/>
                <w:sz w:val="26"/>
                <w:szCs w:val="26"/>
              </w:rPr>
              <w:t>ПК 4.2.</w:t>
            </w:r>
          </w:p>
        </w:tc>
        <w:tc>
          <w:tcPr>
            <w:tcW w:w="8353" w:type="dxa"/>
            <w:shd w:val="clear" w:color="auto" w:fill="auto"/>
          </w:tcPr>
          <w:p w:rsidR="007D5F35" w:rsidRPr="00C5364D" w:rsidRDefault="007D5F35" w:rsidP="00C5364D">
            <w:pPr>
              <w:pStyle w:val="ConsPlusNormal"/>
              <w:jc w:val="both"/>
              <w:rPr>
                <w:rFonts w:ascii="Times New Roman" w:hAnsi="Times New Roman" w:cs="Times New Roman"/>
                <w:sz w:val="26"/>
                <w:szCs w:val="26"/>
              </w:rPr>
            </w:pPr>
            <w:r w:rsidRPr="00C5364D">
              <w:rPr>
                <w:rFonts w:ascii="Times New Roman" w:hAnsi="Times New Roman" w:cs="Times New Roman"/>
                <w:sz w:val="26"/>
                <w:szCs w:val="26"/>
              </w:rPr>
              <w:t>Разрабатывать мероприятия по предупреждению дефектов сварных конструкций и выбирать оптимальную технологию их устранения.</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hAnsi="Times New Roman" w:cs="Times New Roman"/>
                <w:sz w:val="26"/>
                <w:szCs w:val="26"/>
              </w:rPr>
              <w:t>ПК 4.3.</w:t>
            </w:r>
          </w:p>
        </w:tc>
        <w:tc>
          <w:tcPr>
            <w:tcW w:w="8353" w:type="dxa"/>
            <w:shd w:val="clear" w:color="auto" w:fill="auto"/>
          </w:tcPr>
          <w:p w:rsidR="007D5F35" w:rsidRPr="00C5364D" w:rsidRDefault="007D5F35" w:rsidP="00C5364D">
            <w:pPr>
              <w:shd w:val="clear" w:color="auto" w:fill="FFFFFF"/>
              <w:spacing w:line="240" w:lineRule="auto"/>
              <w:jc w:val="both"/>
              <w:rPr>
                <w:rFonts w:ascii="Times New Roman" w:hAnsi="Times New Roman" w:cs="Times New Roman"/>
                <w:sz w:val="26"/>
                <w:szCs w:val="26"/>
              </w:rPr>
            </w:pPr>
            <w:r w:rsidRPr="00C5364D">
              <w:rPr>
                <w:rFonts w:ascii="Times New Roman" w:hAnsi="Times New Roman" w:cs="Times New Roman"/>
                <w:sz w:val="26"/>
                <w:szCs w:val="26"/>
              </w:rPr>
              <w:t>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eastAsia="Calibri" w:hAnsi="Times New Roman" w:cs="Times New Roman"/>
                <w:sz w:val="26"/>
                <w:szCs w:val="26"/>
              </w:rPr>
            </w:pPr>
            <w:r w:rsidRPr="00C5364D">
              <w:rPr>
                <w:rFonts w:ascii="Times New Roman" w:hAnsi="Times New Roman" w:cs="Times New Roman"/>
                <w:sz w:val="26"/>
                <w:szCs w:val="26"/>
              </w:rPr>
              <w:t>ПК 4.4.</w:t>
            </w:r>
          </w:p>
        </w:tc>
        <w:tc>
          <w:tcPr>
            <w:tcW w:w="8353" w:type="dxa"/>
            <w:shd w:val="clear" w:color="auto" w:fill="auto"/>
          </w:tcPr>
          <w:p w:rsidR="007D5F35" w:rsidRPr="00C5364D" w:rsidRDefault="007D5F35" w:rsidP="00C5364D">
            <w:pPr>
              <w:pStyle w:val="ConsPlusNormal"/>
              <w:jc w:val="both"/>
              <w:rPr>
                <w:rFonts w:ascii="Times New Roman" w:hAnsi="Times New Roman" w:cs="Times New Roman"/>
                <w:sz w:val="26"/>
                <w:szCs w:val="26"/>
              </w:rPr>
            </w:pPr>
            <w:r w:rsidRPr="00C5364D">
              <w:rPr>
                <w:rFonts w:ascii="Times New Roman" w:hAnsi="Times New Roman" w:cs="Times New Roman"/>
                <w:sz w:val="26"/>
                <w:szCs w:val="26"/>
              </w:rPr>
              <w:t>Обоснованно выбирать и использовать методы, оборудование, аппаратуру и приборы для контроля металлов и сварных соединений.</w:t>
            </w:r>
          </w:p>
        </w:tc>
      </w:tr>
      <w:tr w:rsidR="007D5F35" w:rsidRPr="00C5364D" w:rsidTr="007D5F35">
        <w:tc>
          <w:tcPr>
            <w:tcW w:w="1961" w:type="dxa"/>
            <w:shd w:val="clear" w:color="auto" w:fill="auto"/>
          </w:tcPr>
          <w:p w:rsidR="007D5F35" w:rsidRPr="00C5364D" w:rsidRDefault="007D5F35" w:rsidP="00C5364D">
            <w:pPr>
              <w:spacing w:line="240" w:lineRule="auto"/>
              <w:rPr>
                <w:rFonts w:ascii="Times New Roman" w:hAnsi="Times New Roman" w:cs="Times New Roman"/>
                <w:sz w:val="26"/>
                <w:szCs w:val="26"/>
              </w:rPr>
            </w:pPr>
            <w:r w:rsidRPr="00C5364D">
              <w:rPr>
                <w:rFonts w:ascii="Times New Roman" w:hAnsi="Times New Roman" w:cs="Times New Roman"/>
                <w:sz w:val="26"/>
                <w:szCs w:val="26"/>
              </w:rPr>
              <w:t>ПК 4.5.</w:t>
            </w:r>
          </w:p>
        </w:tc>
        <w:tc>
          <w:tcPr>
            <w:tcW w:w="8353" w:type="dxa"/>
            <w:shd w:val="clear" w:color="auto" w:fill="auto"/>
          </w:tcPr>
          <w:p w:rsidR="007D5F35" w:rsidRPr="00C5364D" w:rsidRDefault="007D5F35" w:rsidP="00C5364D">
            <w:pPr>
              <w:pStyle w:val="ConsPlusNormal"/>
              <w:jc w:val="both"/>
              <w:rPr>
                <w:rFonts w:ascii="Times New Roman" w:hAnsi="Times New Roman" w:cs="Times New Roman"/>
                <w:sz w:val="26"/>
                <w:szCs w:val="26"/>
              </w:rPr>
            </w:pPr>
            <w:r w:rsidRPr="00C5364D">
              <w:rPr>
                <w:rFonts w:ascii="Times New Roman" w:hAnsi="Times New Roman" w:cs="Times New Roman"/>
                <w:sz w:val="26"/>
                <w:szCs w:val="26"/>
              </w:rPr>
              <w:t>Оформлять документацию по контролю качества сварки.</w:t>
            </w:r>
          </w:p>
        </w:tc>
      </w:tr>
    </w:tbl>
    <w:p w:rsidR="007D5F35" w:rsidRPr="00C5364D" w:rsidRDefault="007D5F35" w:rsidP="00C5364D">
      <w:pPr>
        <w:spacing w:after="0" w:line="240" w:lineRule="auto"/>
        <w:ind w:firstLine="720"/>
        <w:rPr>
          <w:rFonts w:ascii="Times New Roman" w:eastAsia="Calibri" w:hAnsi="Times New Roman" w:cs="Times New Roman"/>
          <w:sz w:val="26"/>
          <w:szCs w:val="26"/>
        </w:rPr>
      </w:pPr>
    </w:p>
    <w:p w:rsidR="00201E48" w:rsidRPr="00C5364D" w:rsidRDefault="00201E48" w:rsidP="00C5364D">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2" w:name="_Toc92670172"/>
      <w:r w:rsidRPr="00C5364D">
        <w:rPr>
          <w:rFonts w:ascii="Times New Roman" w:eastAsia="Calibri" w:hAnsi="Times New Roman" w:cs="Times New Roman"/>
          <w:b/>
          <w:sz w:val="26"/>
          <w:szCs w:val="26"/>
          <w:lang w:eastAsia="ru-RU"/>
        </w:rPr>
        <w:t xml:space="preserve">Планирование </w:t>
      </w:r>
      <w:r w:rsidRPr="00C5364D">
        <w:rPr>
          <w:rFonts w:ascii="Times New Roman" w:eastAsia="Calibri" w:hAnsi="Times New Roman" w:cs="Times New Roman"/>
          <w:b/>
          <w:bCs/>
          <w:sz w:val="26"/>
          <w:szCs w:val="26"/>
          <w:lang w:eastAsia="ru-RU"/>
        </w:rPr>
        <w:t>внеаудиторной самостоятельной работы</w:t>
      </w:r>
    </w:p>
    <w:p w:rsidR="007D3E92" w:rsidRPr="00C5364D" w:rsidRDefault="007D3E92" w:rsidP="00C5364D">
      <w:pPr>
        <w:spacing w:after="0" w:line="240" w:lineRule="auto"/>
        <w:rPr>
          <w:rFonts w:ascii="Times New Roman" w:eastAsia="Calibri" w:hAnsi="Times New Roman" w:cs="Times New Roman"/>
          <w:b/>
          <w:color w:val="2F5496" w:themeColor="accent1" w:themeShade="BF"/>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B3F71" w:rsidRPr="00C5364D" w:rsidTr="00EB3F71">
        <w:tc>
          <w:tcPr>
            <w:tcW w:w="2586" w:type="dxa"/>
          </w:tcPr>
          <w:bookmarkEnd w:id="2"/>
          <w:p w:rsidR="00EB3F71" w:rsidRPr="00C5364D" w:rsidRDefault="00EB3F71" w:rsidP="00C5364D">
            <w:pPr>
              <w:autoSpaceDE w:val="0"/>
              <w:autoSpaceDN w:val="0"/>
              <w:adjustRightInd w:val="0"/>
              <w:spacing w:after="0" w:line="240" w:lineRule="auto"/>
              <w:jc w:val="center"/>
              <w:rPr>
                <w:rFonts w:ascii="Times New Roman" w:eastAsia="Calibri" w:hAnsi="Times New Roman" w:cs="Times New Roman"/>
                <w:b/>
                <w:sz w:val="26"/>
                <w:szCs w:val="26"/>
              </w:rPr>
            </w:pPr>
            <w:r w:rsidRPr="00C5364D">
              <w:rPr>
                <w:rFonts w:ascii="Times New Roman" w:eastAsia="Calibri" w:hAnsi="Times New Roman" w:cs="Times New Roman"/>
                <w:b/>
                <w:sz w:val="26"/>
                <w:szCs w:val="26"/>
              </w:rPr>
              <w:t>Наименование раздела, темы</w:t>
            </w:r>
          </w:p>
        </w:tc>
        <w:tc>
          <w:tcPr>
            <w:tcW w:w="3085" w:type="dxa"/>
          </w:tcPr>
          <w:p w:rsidR="00EB3F71" w:rsidRPr="00C5364D" w:rsidRDefault="00EB3F71" w:rsidP="00C5364D">
            <w:pPr>
              <w:autoSpaceDE w:val="0"/>
              <w:autoSpaceDN w:val="0"/>
              <w:adjustRightInd w:val="0"/>
              <w:spacing w:after="0" w:line="240" w:lineRule="auto"/>
              <w:jc w:val="center"/>
              <w:rPr>
                <w:rFonts w:ascii="Times New Roman" w:eastAsia="Calibri" w:hAnsi="Times New Roman" w:cs="Times New Roman"/>
                <w:b/>
                <w:sz w:val="26"/>
                <w:szCs w:val="26"/>
              </w:rPr>
            </w:pPr>
            <w:r w:rsidRPr="00C5364D">
              <w:rPr>
                <w:rFonts w:ascii="Times New Roman" w:eastAsia="Calibri" w:hAnsi="Times New Roman" w:cs="Times New Roman"/>
                <w:b/>
                <w:sz w:val="26"/>
                <w:szCs w:val="26"/>
              </w:rPr>
              <w:t>Название внеаудиторной самостоятельной работы</w:t>
            </w:r>
          </w:p>
        </w:tc>
        <w:tc>
          <w:tcPr>
            <w:tcW w:w="1559" w:type="dxa"/>
          </w:tcPr>
          <w:p w:rsidR="00EB3F71" w:rsidRPr="00C5364D" w:rsidRDefault="00EB3F71" w:rsidP="00C5364D">
            <w:pPr>
              <w:autoSpaceDE w:val="0"/>
              <w:autoSpaceDN w:val="0"/>
              <w:adjustRightInd w:val="0"/>
              <w:spacing w:after="0" w:line="240" w:lineRule="auto"/>
              <w:jc w:val="center"/>
              <w:rPr>
                <w:rFonts w:ascii="Times New Roman" w:eastAsia="Calibri" w:hAnsi="Times New Roman" w:cs="Times New Roman"/>
                <w:b/>
                <w:sz w:val="26"/>
                <w:szCs w:val="26"/>
              </w:rPr>
            </w:pPr>
            <w:r w:rsidRPr="00C5364D">
              <w:rPr>
                <w:rFonts w:ascii="Times New Roman" w:eastAsia="Calibri" w:hAnsi="Times New Roman" w:cs="Times New Roman"/>
                <w:b/>
                <w:sz w:val="26"/>
                <w:szCs w:val="26"/>
              </w:rPr>
              <w:t>Количество часов</w:t>
            </w:r>
          </w:p>
        </w:tc>
        <w:tc>
          <w:tcPr>
            <w:tcW w:w="2694" w:type="dxa"/>
          </w:tcPr>
          <w:p w:rsidR="00EB3F71" w:rsidRPr="00C5364D" w:rsidRDefault="00EB3F71" w:rsidP="00C5364D">
            <w:pPr>
              <w:autoSpaceDE w:val="0"/>
              <w:autoSpaceDN w:val="0"/>
              <w:adjustRightInd w:val="0"/>
              <w:spacing w:after="0" w:line="240" w:lineRule="auto"/>
              <w:jc w:val="center"/>
              <w:rPr>
                <w:rFonts w:ascii="Times New Roman" w:eastAsia="Calibri" w:hAnsi="Times New Roman" w:cs="Times New Roman"/>
                <w:b/>
                <w:sz w:val="26"/>
                <w:szCs w:val="26"/>
              </w:rPr>
            </w:pPr>
            <w:r w:rsidRPr="00C5364D">
              <w:rPr>
                <w:rFonts w:ascii="Times New Roman" w:eastAsia="Calibri" w:hAnsi="Times New Roman" w:cs="Times New Roman"/>
                <w:b/>
                <w:sz w:val="26"/>
                <w:szCs w:val="26"/>
              </w:rPr>
              <w:t>Форма представления результата</w:t>
            </w:r>
          </w:p>
        </w:tc>
      </w:tr>
      <w:tr w:rsidR="00EB3F71" w:rsidRPr="00C5364D" w:rsidTr="00EB3F71">
        <w:tc>
          <w:tcPr>
            <w:tcW w:w="2586" w:type="dxa"/>
          </w:tcPr>
          <w:p w:rsidR="00EB3F71" w:rsidRPr="00C5364D" w:rsidRDefault="00C5364D" w:rsidP="00C5364D">
            <w:pPr>
              <w:spacing w:after="0" w:line="240" w:lineRule="auto"/>
              <w:ind w:hanging="14"/>
              <w:outlineLvl w:val="0"/>
              <w:rPr>
                <w:rFonts w:ascii="Times New Roman" w:eastAsia="Calibri" w:hAnsi="Times New Roman" w:cs="Times New Roman"/>
                <w:sz w:val="26"/>
                <w:szCs w:val="26"/>
              </w:rPr>
            </w:pPr>
            <w:r w:rsidRPr="00C5364D">
              <w:rPr>
                <w:rFonts w:ascii="Times New Roman" w:hAnsi="Times New Roman" w:cs="Times New Roman"/>
                <w:sz w:val="26"/>
                <w:szCs w:val="26"/>
              </w:rPr>
              <w:t>Тема 1. Основные понятия и правовая основа охраны труда</w:t>
            </w:r>
            <w:r w:rsidRPr="00C5364D">
              <w:rPr>
                <w:rFonts w:ascii="Times New Roman" w:eastAsia="Calibri" w:hAnsi="Times New Roman" w:cs="Times New Roman"/>
                <w:sz w:val="26"/>
                <w:szCs w:val="26"/>
              </w:rPr>
              <w:t xml:space="preserve"> </w:t>
            </w:r>
          </w:p>
        </w:tc>
        <w:tc>
          <w:tcPr>
            <w:tcW w:w="3085" w:type="dxa"/>
          </w:tcPr>
          <w:p w:rsidR="00EB3F71" w:rsidRPr="00C5364D" w:rsidRDefault="00C5364D" w:rsidP="00C5364D">
            <w:pPr>
              <w:spacing w:after="0" w:line="240" w:lineRule="auto"/>
              <w:rPr>
                <w:rFonts w:ascii="Times New Roman" w:eastAsia="Calibri" w:hAnsi="Times New Roman" w:cs="Times New Roman"/>
                <w:bCs/>
                <w:sz w:val="26"/>
                <w:szCs w:val="26"/>
              </w:rPr>
            </w:pPr>
            <w:r w:rsidRPr="00C5364D">
              <w:rPr>
                <w:rFonts w:ascii="Times New Roman" w:hAnsi="Times New Roman" w:cs="Times New Roman"/>
                <w:sz w:val="26"/>
                <w:szCs w:val="26"/>
              </w:rPr>
              <w:t xml:space="preserve">  Работа над материалом лекций. Подготовка докладов «Травматизм на рабочих местах», «Профилактика профессиональных заболеваний»</w:t>
            </w:r>
          </w:p>
        </w:tc>
        <w:tc>
          <w:tcPr>
            <w:tcW w:w="1559" w:type="dxa"/>
          </w:tcPr>
          <w:p w:rsidR="00A373C8" w:rsidRPr="00C5364D" w:rsidRDefault="00C5364D" w:rsidP="00C5364D">
            <w:pPr>
              <w:spacing w:after="0" w:line="240" w:lineRule="auto"/>
              <w:jc w:val="center"/>
              <w:outlineLvl w:val="0"/>
              <w:rPr>
                <w:rFonts w:ascii="Times New Roman" w:eastAsia="Calibri" w:hAnsi="Times New Roman" w:cs="Times New Roman"/>
                <w:bCs/>
                <w:sz w:val="26"/>
                <w:szCs w:val="26"/>
              </w:rPr>
            </w:pPr>
            <w:bookmarkStart w:id="3" w:name="_Toc92670178"/>
            <w:r w:rsidRPr="00C5364D">
              <w:rPr>
                <w:rFonts w:ascii="Times New Roman" w:eastAsia="Calibri" w:hAnsi="Times New Roman" w:cs="Times New Roman"/>
                <w:bCs/>
                <w:sz w:val="26"/>
                <w:szCs w:val="26"/>
              </w:rPr>
              <w:t>10</w:t>
            </w:r>
          </w:p>
          <w:p w:rsidR="00A373C8" w:rsidRPr="00C5364D" w:rsidRDefault="00A373C8" w:rsidP="00C5364D">
            <w:pPr>
              <w:spacing w:after="0" w:line="240" w:lineRule="auto"/>
              <w:jc w:val="center"/>
              <w:outlineLvl w:val="0"/>
              <w:rPr>
                <w:rFonts w:ascii="Times New Roman" w:eastAsia="Calibri" w:hAnsi="Times New Roman" w:cs="Times New Roman"/>
                <w:bCs/>
                <w:sz w:val="26"/>
                <w:szCs w:val="26"/>
              </w:rPr>
            </w:pPr>
          </w:p>
          <w:bookmarkEnd w:id="3"/>
          <w:p w:rsidR="00EB3F71" w:rsidRPr="00C5364D" w:rsidRDefault="00EB3F71" w:rsidP="00C5364D">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C5364D" w:rsidRDefault="00E25569" w:rsidP="00C5364D">
            <w:pPr>
              <w:autoSpaceDE w:val="0"/>
              <w:autoSpaceDN w:val="0"/>
              <w:adjustRightInd w:val="0"/>
              <w:spacing w:after="0"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С</w:t>
            </w:r>
            <w:r w:rsidR="008D00A2" w:rsidRPr="00C5364D">
              <w:rPr>
                <w:rFonts w:ascii="Times New Roman" w:eastAsia="Calibri" w:hAnsi="Times New Roman" w:cs="Times New Roman"/>
                <w:sz w:val="26"/>
                <w:szCs w:val="26"/>
              </w:rPr>
              <w:t xml:space="preserve">амоотчет, </w:t>
            </w:r>
            <w:r w:rsidR="00EB3F71" w:rsidRPr="00C5364D">
              <w:rPr>
                <w:rFonts w:ascii="Times New Roman" w:eastAsia="Calibri" w:hAnsi="Times New Roman" w:cs="Times New Roman"/>
                <w:sz w:val="26"/>
                <w:szCs w:val="26"/>
              </w:rPr>
              <w:t xml:space="preserve">графическая работа </w:t>
            </w:r>
          </w:p>
        </w:tc>
      </w:tr>
      <w:tr w:rsidR="00EB3F71" w:rsidRPr="00C5364D" w:rsidTr="001419CB">
        <w:trPr>
          <w:trHeight w:val="3244"/>
        </w:trPr>
        <w:tc>
          <w:tcPr>
            <w:tcW w:w="2586" w:type="dxa"/>
          </w:tcPr>
          <w:p w:rsidR="00EB3F71" w:rsidRPr="00C5364D" w:rsidRDefault="00C5364D" w:rsidP="00C5364D">
            <w:pPr>
              <w:spacing w:after="0" w:line="240" w:lineRule="auto"/>
              <w:ind w:hanging="14"/>
              <w:rPr>
                <w:rFonts w:ascii="Times New Roman" w:eastAsia="Calibri" w:hAnsi="Times New Roman" w:cs="Times New Roman"/>
                <w:bCs/>
                <w:sz w:val="26"/>
                <w:szCs w:val="26"/>
              </w:rPr>
            </w:pPr>
            <w:r w:rsidRPr="00C5364D">
              <w:rPr>
                <w:rFonts w:ascii="Times New Roman" w:hAnsi="Times New Roman" w:cs="Times New Roman"/>
                <w:sz w:val="26"/>
                <w:szCs w:val="26"/>
              </w:rPr>
              <w:t>Тема 2. Правила ТБиОТ при работе с электрооборудованием</w:t>
            </w:r>
            <w:r w:rsidRPr="00C5364D">
              <w:rPr>
                <w:rFonts w:ascii="Times New Roman" w:eastAsia="Calibri" w:hAnsi="Times New Roman" w:cs="Times New Roman"/>
                <w:bCs/>
                <w:sz w:val="26"/>
                <w:szCs w:val="26"/>
              </w:rPr>
              <w:t xml:space="preserve"> </w:t>
            </w:r>
          </w:p>
        </w:tc>
        <w:tc>
          <w:tcPr>
            <w:tcW w:w="3085" w:type="dxa"/>
          </w:tcPr>
          <w:p w:rsidR="00EB3F71" w:rsidRPr="00C5364D" w:rsidRDefault="00C5364D" w:rsidP="00C5364D">
            <w:pPr>
              <w:spacing w:after="0" w:line="240" w:lineRule="auto"/>
              <w:rPr>
                <w:rFonts w:ascii="Times New Roman" w:eastAsia="Calibri" w:hAnsi="Times New Roman" w:cs="Times New Roman"/>
                <w:bCs/>
                <w:sz w:val="26"/>
                <w:szCs w:val="26"/>
              </w:rPr>
            </w:pPr>
            <w:r w:rsidRPr="00C5364D">
              <w:rPr>
                <w:rFonts w:ascii="Times New Roman" w:hAnsi="Times New Roman" w:cs="Times New Roman"/>
                <w:sz w:val="26"/>
                <w:szCs w:val="26"/>
              </w:rPr>
              <w:t>Работа над материалом лекций. Подготовка докладов «Воздействие электрического тока на организм человека», «Способы защиты от удара электрического тока».</w:t>
            </w:r>
          </w:p>
        </w:tc>
        <w:tc>
          <w:tcPr>
            <w:tcW w:w="1559" w:type="dxa"/>
          </w:tcPr>
          <w:p w:rsidR="00EB3F71" w:rsidRPr="00C5364D" w:rsidRDefault="00C5364D" w:rsidP="00C5364D">
            <w:pPr>
              <w:spacing w:after="0" w:line="240" w:lineRule="auto"/>
              <w:jc w:val="center"/>
              <w:outlineLvl w:val="0"/>
              <w:rPr>
                <w:rFonts w:ascii="Times New Roman" w:eastAsia="Calibri" w:hAnsi="Times New Roman" w:cs="Times New Roman"/>
                <w:bCs/>
                <w:sz w:val="26"/>
                <w:szCs w:val="26"/>
              </w:rPr>
            </w:pPr>
            <w:r w:rsidRPr="00C5364D">
              <w:rPr>
                <w:rFonts w:ascii="Times New Roman" w:eastAsia="Calibri" w:hAnsi="Times New Roman" w:cs="Times New Roman"/>
                <w:bCs/>
                <w:sz w:val="26"/>
                <w:szCs w:val="26"/>
              </w:rPr>
              <w:t>3</w:t>
            </w:r>
          </w:p>
          <w:p w:rsidR="00EB3F71" w:rsidRPr="00C5364D" w:rsidRDefault="00EB3F71" w:rsidP="00C5364D">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C5364D" w:rsidRDefault="00E25569" w:rsidP="00C5364D">
            <w:pPr>
              <w:autoSpaceDE w:val="0"/>
              <w:autoSpaceDN w:val="0"/>
              <w:adjustRightInd w:val="0"/>
              <w:spacing w:after="0"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С</w:t>
            </w:r>
            <w:r w:rsidR="00FC4978" w:rsidRPr="00C5364D">
              <w:rPr>
                <w:rFonts w:ascii="Times New Roman" w:eastAsia="Calibri" w:hAnsi="Times New Roman" w:cs="Times New Roman"/>
                <w:sz w:val="26"/>
                <w:szCs w:val="26"/>
              </w:rPr>
              <w:t>амоотчет</w:t>
            </w:r>
            <w:r w:rsidR="00EB3F71" w:rsidRPr="00C5364D">
              <w:rPr>
                <w:rFonts w:ascii="Times New Roman" w:eastAsia="Calibri" w:hAnsi="Times New Roman" w:cs="Times New Roman"/>
                <w:sz w:val="26"/>
                <w:szCs w:val="26"/>
              </w:rPr>
              <w:t>, графическая работа</w:t>
            </w:r>
          </w:p>
        </w:tc>
      </w:tr>
      <w:tr w:rsidR="00EB3F71" w:rsidRPr="00C5364D" w:rsidTr="00EB3F71">
        <w:tc>
          <w:tcPr>
            <w:tcW w:w="2586" w:type="dxa"/>
          </w:tcPr>
          <w:p w:rsidR="00EB3F71" w:rsidRPr="00C5364D" w:rsidRDefault="00C5364D" w:rsidP="00C5364D">
            <w:pPr>
              <w:spacing w:after="0" w:line="240" w:lineRule="auto"/>
              <w:ind w:hanging="14"/>
              <w:rPr>
                <w:rFonts w:ascii="Times New Roman" w:eastAsia="Calibri" w:hAnsi="Times New Roman" w:cs="Times New Roman"/>
                <w:bCs/>
                <w:sz w:val="26"/>
                <w:szCs w:val="26"/>
              </w:rPr>
            </w:pPr>
            <w:r w:rsidRPr="00C5364D">
              <w:rPr>
                <w:rFonts w:ascii="Times New Roman" w:hAnsi="Times New Roman" w:cs="Times New Roman"/>
                <w:sz w:val="26"/>
                <w:szCs w:val="26"/>
              </w:rPr>
              <w:t xml:space="preserve">Тема 3. Опасные и вредные производственные факторы. </w:t>
            </w:r>
          </w:p>
        </w:tc>
        <w:tc>
          <w:tcPr>
            <w:tcW w:w="3085" w:type="dxa"/>
          </w:tcPr>
          <w:p w:rsidR="00EB3F71" w:rsidRPr="00C5364D" w:rsidRDefault="00C5364D" w:rsidP="00C5364D">
            <w:pPr>
              <w:spacing w:after="0" w:line="240" w:lineRule="auto"/>
              <w:rPr>
                <w:rFonts w:ascii="Times New Roman" w:eastAsia="Calibri" w:hAnsi="Times New Roman" w:cs="Times New Roman"/>
                <w:bCs/>
                <w:sz w:val="26"/>
                <w:szCs w:val="26"/>
              </w:rPr>
            </w:pPr>
            <w:r w:rsidRPr="00C5364D">
              <w:rPr>
                <w:rFonts w:ascii="Times New Roman" w:hAnsi="Times New Roman" w:cs="Times New Roman"/>
                <w:sz w:val="26"/>
                <w:szCs w:val="26"/>
              </w:rPr>
              <w:t>Подготовка к практическим занятиям, оформление отчетов по выполненным работам. Работа над материалом учебников, конспектом лекций.</w:t>
            </w:r>
          </w:p>
        </w:tc>
        <w:tc>
          <w:tcPr>
            <w:tcW w:w="1559" w:type="dxa"/>
          </w:tcPr>
          <w:p w:rsidR="00EB3F71" w:rsidRPr="00C5364D" w:rsidRDefault="00C5364D" w:rsidP="00C5364D">
            <w:pPr>
              <w:spacing w:after="0" w:line="240" w:lineRule="auto"/>
              <w:jc w:val="center"/>
              <w:outlineLvl w:val="0"/>
              <w:rPr>
                <w:rFonts w:ascii="Times New Roman" w:eastAsia="Calibri" w:hAnsi="Times New Roman" w:cs="Times New Roman"/>
                <w:bCs/>
                <w:sz w:val="26"/>
                <w:szCs w:val="26"/>
              </w:rPr>
            </w:pPr>
            <w:r w:rsidRPr="00C5364D">
              <w:rPr>
                <w:rFonts w:ascii="Times New Roman" w:eastAsia="Calibri" w:hAnsi="Times New Roman" w:cs="Times New Roman"/>
                <w:bCs/>
                <w:sz w:val="26"/>
                <w:szCs w:val="26"/>
              </w:rPr>
              <w:t>8</w:t>
            </w:r>
          </w:p>
        </w:tc>
        <w:tc>
          <w:tcPr>
            <w:tcW w:w="2694" w:type="dxa"/>
          </w:tcPr>
          <w:p w:rsidR="00EB3F71" w:rsidRPr="00C5364D" w:rsidRDefault="00E25569" w:rsidP="00C5364D">
            <w:pPr>
              <w:autoSpaceDE w:val="0"/>
              <w:autoSpaceDN w:val="0"/>
              <w:adjustRightInd w:val="0"/>
              <w:spacing w:after="0"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Самоотчет</w:t>
            </w:r>
          </w:p>
        </w:tc>
      </w:tr>
      <w:tr w:rsidR="00EB3F71" w:rsidRPr="00C5364D" w:rsidTr="00EB3F71">
        <w:tc>
          <w:tcPr>
            <w:tcW w:w="5671" w:type="dxa"/>
            <w:gridSpan w:val="2"/>
            <w:vAlign w:val="center"/>
          </w:tcPr>
          <w:p w:rsidR="00EB3F71" w:rsidRPr="00C5364D" w:rsidRDefault="00EB3F71" w:rsidP="00C5364D">
            <w:pPr>
              <w:autoSpaceDE w:val="0"/>
              <w:autoSpaceDN w:val="0"/>
              <w:adjustRightInd w:val="0"/>
              <w:spacing w:after="0" w:line="240" w:lineRule="auto"/>
              <w:jc w:val="center"/>
              <w:rPr>
                <w:rFonts w:ascii="Times New Roman" w:eastAsia="Calibri" w:hAnsi="Times New Roman" w:cs="Times New Roman"/>
                <w:b/>
                <w:sz w:val="26"/>
                <w:szCs w:val="26"/>
              </w:rPr>
            </w:pPr>
            <w:r w:rsidRPr="00C5364D">
              <w:rPr>
                <w:rFonts w:ascii="Times New Roman" w:eastAsia="Calibri" w:hAnsi="Times New Roman" w:cs="Times New Roman"/>
                <w:b/>
                <w:sz w:val="26"/>
                <w:szCs w:val="26"/>
              </w:rPr>
              <w:lastRenderedPageBreak/>
              <w:t>Всего часов</w:t>
            </w:r>
          </w:p>
        </w:tc>
        <w:tc>
          <w:tcPr>
            <w:tcW w:w="1559" w:type="dxa"/>
            <w:vAlign w:val="center"/>
          </w:tcPr>
          <w:p w:rsidR="00EB3F71" w:rsidRPr="00C5364D" w:rsidRDefault="00C5364D" w:rsidP="00C5364D">
            <w:pPr>
              <w:autoSpaceDE w:val="0"/>
              <w:autoSpaceDN w:val="0"/>
              <w:adjustRightInd w:val="0"/>
              <w:spacing w:after="0" w:line="240" w:lineRule="auto"/>
              <w:jc w:val="center"/>
              <w:rPr>
                <w:rFonts w:ascii="Times New Roman" w:eastAsia="Calibri" w:hAnsi="Times New Roman" w:cs="Times New Roman"/>
                <w:b/>
                <w:sz w:val="26"/>
                <w:szCs w:val="26"/>
              </w:rPr>
            </w:pPr>
            <w:r w:rsidRPr="00C5364D">
              <w:rPr>
                <w:rFonts w:ascii="Times New Roman" w:eastAsia="Calibri" w:hAnsi="Times New Roman" w:cs="Times New Roman"/>
                <w:b/>
                <w:sz w:val="26"/>
                <w:szCs w:val="26"/>
              </w:rPr>
              <w:t>21</w:t>
            </w:r>
          </w:p>
          <w:p w:rsidR="00EB3F71" w:rsidRPr="00C5364D" w:rsidRDefault="00EB3F71" w:rsidP="00C5364D">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rsidR="00EB3F71" w:rsidRPr="00C5364D" w:rsidRDefault="00EB3F71" w:rsidP="00C5364D">
            <w:pPr>
              <w:autoSpaceDE w:val="0"/>
              <w:autoSpaceDN w:val="0"/>
              <w:adjustRightInd w:val="0"/>
              <w:spacing w:after="0" w:line="240" w:lineRule="auto"/>
              <w:rPr>
                <w:rFonts w:ascii="Times New Roman" w:eastAsia="Calibri" w:hAnsi="Times New Roman" w:cs="Times New Roman"/>
                <w:sz w:val="26"/>
                <w:szCs w:val="26"/>
              </w:rPr>
            </w:pPr>
          </w:p>
        </w:tc>
      </w:tr>
    </w:tbl>
    <w:p w:rsidR="00EB3F71" w:rsidRPr="00C5364D" w:rsidRDefault="00EB3F71" w:rsidP="00C5364D">
      <w:pPr>
        <w:spacing w:after="0" w:line="240" w:lineRule="auto"/>
        <w:jc w:val="center"/>
        <w:rPr>
          <w:rFonts w:ascii="Times New Roman" w:eastAsia="Calibri" w:hAnsi="Times New Roman" w:cs="Times New Roman"/>
          <w:sz w:val="26"/>
          <w:szCs w:val="26"/>
        </w:rPr>
      </w:pPr>
    </w:p>
    <w:p w:rsidR="00EB3F71" w:rsidRPr="00C5364D" w:rsidRDefault="00EB3F71" w:rsidP="00C5364D">
      <w:pPr>
        <w:keepNext/>
        <w:keepLines/>
        <w:spacing w:after="0" w:line="240" w:lineRule="auto"/>
        <w:jc w:val="center"/>
        <w:outlineLvl w:val="0"/>
        <w:rPr>
          <w:rFonts w:ascii="Times New Roman" w:eastAsia="Calibri" w:hAnsi="Times New Roman" w:cs="Times New Roman"/>
          <w:b/>
          <w:bCs/>
          <w:sz w:val="26"/>
          <w:szCs w:val="26"/>
        </w:rPr>
      </w:pPr>
      <w:bookmarkStart w:id="4" w:name="_Toc92670193"/>
      <w:r w:rsidRPr="00C5364D">
        <w:rPr>
          <w:rFonts w:ascii="Times New Roman" w:eastAsia="Calibri" w:hAnsi="Times New Roman" w:cs="Times New Roman"/>
          <w:b/>
          <w:bCs/>
          <w:sz w:val="26"/>
          <w:szCs w:val="26"/>
        </w:rPr>
        <w:t xml:space="preserve">3. Общие рекомендации обучающемуся </w:t>
      </w:r>
      <w:r w:rsidRPr="00C5364D">
        <w:rPr>
          <w:rFonts w:ascii="Times New Roman" w:eastAsia="Calibri" w:hAnsi="Times New Roman" w:cs="Times New Roman"/>
          <w:b/>
          <w:bCs/>
          <w:sz w:val="26"/>
          <w:szCs w:val="26"/>
        </w:rPr>
        <w:br/>
        <w:t>по выполнению внеаудиторных самостоятельных работ</w:t>
      </w:r>
      <w:bookmarkEnd w:id="4"/>
    </w:p>
    <w:p w:rsidR="00EB3F71" w:rsidRPr="00C5364D" w:rsidRDefault="00EB3F71" w:rsidP="00C5364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C5364D">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C5364D" w:rsidRDefault="00EB3F71" w:rsidP="00C5364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C5364D">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C5364D" w:rsidRDefault="00EB3F71" w:rsidP="00C5364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C5364D">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C5364D" w:rsidRDefault="00EB3F71" w:rsidP="00C5364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C5364D">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C5364D" w:rsidRDefault="00EB3F71" w:rsidP="00C5364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C5364D">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C5364D" w:rsidRDefault="00EB3F71" w:rsidP="00C5364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C5364D">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C5364D" w:rsidRDefault="00EB3F71" w:rsidP="00C5364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Продумайте ход выполнения работы.</w:t>
      </w:r>
    </w:p>
    <w:p w:rsidR="00EB3F71" w:rsidRPr="00C5364D" w:rsidRDefault="00EB3F71" w:rsidP="00C5364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C5364D" w:rsidRDefault="00EB3F71" w:rsidP="00C5364D">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Если при выполнении </w:t>
      </w:r>
      <w:r w:rsidRPr="00C5364D">
        <w:rPr>
          <w:rFonts w:ascii="Times New Roman" w:eastAsia="Calibri" w:hAnsi="Times New Roman" w:cs="Times New Roman"/>
          <w:color w:val="000000"/>
          <w:sz w:val="26"/>
          <w:szCs w:val="26"/>
        </w:rPr>
        <w:t xml:space="preserve">самостоятельной </w:t>
      </w:r>
      <w:r w:rsidRPr="00C5364D">
        <w:rPr>
          <w:rFonts w:ascii="Times New Roman" w:eastAsia="Calibri" w:hAnsi="Times New Roman" w:cs="Times New Roman"/>
          <w:sz w:val="26"/>
          <w:szCs w:val="26"/>
        </w:rPr>
        <w:t xml:space="preserve">работы применяется </w:t>
      </w:r>
      <w:r w:rsidRPr="00C5364D">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B3F71" w:rsidRPr="00C5364D" w:rsidRDefault="00EB3F71" w:rsidP="00C5364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C5364D" w:rsidRDefault="00EB3F71" w:rsidP="00C5364D">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C5364D">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C5364D" w:rsidRDefault="00EB3F71" w:rsidP="00C5364D">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C5364D">
        <w:rPr>
          <w:rFonts w:ascii="Times New Roman" w:eastAsia="Calibri" w:hAnsi="Times New Roman" w:cs="Times New Roman"/>
          <w:color w:val="000000"/>
          <w:sz w:val="26"/>
          <w:szCs w:val="26"/>
        </w:rPr>
        <w:t xml:space="preserve">По окончании выполнения самостоятельной работы </w:t>
      </w:r>
      <w:r w:rsidRPr="00C5364D">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C5364D">
        <w:rPr>
          <w:rFonts w:ascii="Times New Roman" w:eastAsia="Calibri" w:hAnsi="Times New Roman" w:cs="Times New Roman"/>
          <w:color w:val="000000"/>
          <w:sz w:val="26"/>
          <w:szCs w:val="26"/>
        </w:rPr>
        <w:t>указаниями</w:t>
      </w:r>
      <w:r w:rsidRPr="00C5364D">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C5364D" w:rsidRDefault="00EB3F71" w:rsidP="00C5364D">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С</w:t>
      </w:r>
      <w:r w:rsidRPr="00C5364D">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C5364D" w:rsidRDefault="00EB3F71" w:rsidP="00C5364D">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C5364D">
        <w:rPr>
          <w:rFonts w:ascii="Times New Roman" w:eastAsia="Calibri" w:hAnsi="Times New Roman" w:cs="Times New Roman"/>
          <w:sz w:val="26"/>
          <w:szCs w:val="26"/>
        </w:rPr>
        <w:t xml:space="preserve">Если </w:t>
      </w:r>
      <w:r w:rsidRPr="00C5364D">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C5364D" w:rsidRDefault="00EB3F71" w:rsidP="00C5364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C5364D">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C5364D" w:rsidRDefault="00EB3F71" w:rsidP="00C5364D">
      <w:pPr>
        <w:tabs>
          <w:tab w:val="left" w:pos="3405"/>
        </w:tabs>
        <w:spacing w:after="0" w:line="240" w:lineRule="auto"/>
        <w:rPr>
          <w:rFonts w:ascii="Times New Roman" w:eastAsia="Calibri" w:hAnsi="Times New Roman" w:cs="Times New Roman"/>
          <w:sz w:val="26"/>
          <w:szCs w:val="26"/>
        </w:rPr>
      </w:pPr>
    </w:p>
    <w:p w:rsidR="00EB3F71" w:rsidRPr="00C5364D" w:rsidRDefault="00EB3F71" w:rsidP="00C5364D">
      <w:pPr>
        <w:spacing w:after="0" w:line="240" w:lineRule="auto"/>
        <w:ind w:firstLine="360"/>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C5364D" w:rsidTr="00EB3F71">
        <w:tc>
          <w:tcPr>
            <w:tcW w:w="1020" w:type="dxa"/>
          </w:tcPr>
          <w:p w:rsidR="00EB3F71" w:rsidRPr="00C5364D" w:rsidRDefault="00EB3F71" w:rsidP="00C5364D">
            <w:pPr>
              <w:spacing w:after="0" w:line="240" w:lineRule="auto"/>
              <w:jc w:val="center"/>
              <w:rPr>
                <w:rFonts w:ascii="Times New Roman" w:eastAsia="Calibri" w:hAnsi="Times New Roman" w:cs="Times New Roman"/>
                <w:b/>
                <w:bCs/>
                <w:sz w:val="26"/>
                <w:szCs w:val="26"/>
              </w:rPr>
            </w:pPr>
            <w:r w:rsidRPr="00C5364D">
              <w:rPr>
                <w:rFonts w:ascii="Times New Roman" w:eastAsia="Calibri" w:hAnsi="Times New Roman" w:cs="Times New Roman"/>
                <w:b/>
                <w:bCs/>
                <w:sz w:val="26"/>
                <w:szCs w:val="26"/>
              </w:rPr>
              <w:t>Кол-во часов</w:t>
            </w:r>
          </w:p>
        </w:tc>
        <w:tc>
          <w:tcPr>
            <w:tcW w:w="5343" w:type="dxa"/>
          </w:tcPr>
          <w:p w:rsidR="00EB3F71" w:rsidRPr="00C5364D" w:rsidRDefault="00EB3F71" w:rsidP="00C5364D">
            <w:pPr>
              <w:spacing w:after="0" w:line="240" w:lineRule="auto"/>
              <w:jc w:val="center"/>
              <w:rPr>
                <w:rFonts w:ascii="Times New Roman" w:eastAsia="Calibri" w:hAnsi="Times New Roman" w:cs="Times New Roman"/>
                <w:b/>
                <w:bCs/>
                <w:sz w:val="26"/>
                <w:szCs w:val="26"/>
              </w:rPr>
            </w:pPr>
            <w:r w:rsidRPr="00C5364D">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C5364D" w:rsidRDefault="00EB3F71" w:rsidP="00C5364D">
            <w:pPr>
              <w:spacing w:after="0" w:line="240" w:lineRule="auto"/>
              <w:jc w:val="center"/>
              <w:rPr>
                <w:rFonts w:ascii="Times New Roman" w:eastAsia="Calibri" w:hAnsi="Times New Roman" w:cs="Times New Roman"/>
                <w:b/>
                <w:bCs/>
                <w:sz w:val="26"/>
                <w:szCs w:val="26"/>
              </w:rPr>
            </w:pPr>
            <w:r w:rsidRPr="00C5364D">
              <w:rPr>
                <w:rFonts w:ascii="Times New Roman" w:eastAsia="Calibri" w:hAnsi="Times New Roman" w:cs="Times New Roman"/>
                <w:b/>
                <w:bCs/>
                <w:sz w:val="26"/>
                <w:szCs w:val="26"/>
              </w:rPr>
              <w:t>Форма контроля</w:t>
            </w:r>
          </w:p>
        </w:tc>
      </w:tr>
      <w:tr w:rsidR="00EB3F71" w:rsidRPr="00C5364D" w:rsidTr="00EB3F71">
        <w:trPr>
          <w:cantSplit/>
        </w:trPr>
        <w:tc>
          <w:tcPr>
            <w:tcW w:w="1020" w:type="dxa"/>
          </w:tcPr>
          <w:p w:rsidR="00EB3F71" w:rsidRPr="00C5364D" w:rsidRDefault="00E80366" w:rsidP="00C5364D">
            <w:pPr>
              <w:spacing w:after="0" w:line="240" w:lineRule="auto"/>
              <w:jc w:val="center"/>
              <w:rPr>
                <w:rFonts w:ascii="Times New Roman" w:eastAsia="Calibri" w:hAnsi="Times New Roman" w:cs="Times New Roman"/>
                <w:sz w:val="26"/>
                <w:szCs w:val="26"/>
              </w:rPr>
            </w:pPr>
            <w:r w:rsidRPr="00C5364D">
              <w:rPr>
                <w:rFonts w:ascii="Times New Roman" w:eastAsia="Calibri" w:hAnsi="Times New Roman" w:cs="Times New Roman"/>
                <w:sz w:val="26"/>
                <w:szCs w:val="26"/>
              </w:rPr>
              <w:t>22</w:t>
            </w:r>
          </w:p>
        </w:tc>
        <w:tc>
          <w:tcPr>
            <w:tcW w:w="5343" w:type="dxa"/>
          </w:tcPr>
          <w:p w:rsidR="00EB3F71" w:rsidRPr="00C5364D" w:rsidRDefault="00EB3F71" w:rsidP="00C5364D">
            <w:pPr>
              <w:spacing w:after="0" w:line="240" w:lineRule="auto"/>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C5364D" w:rsidRDefault="00EB3F71" w:rsidP="00C5364D">
            <w:pPr>
              <w:spacing w:after="0" w:line="240" w:lineRule="auto"/>
              <w:jc w:val="center"/>
              <w:rPr>
                <w:rFonts w:ascii="Times New Roman" w:eastAsia="Calibri" w:hAnsi="Times New Roman" w:cs="Times New Roman"/>
                <w:sz w:val="26"/>
                <w:szCs w:val="26"/>
              </w:rPr>
            </w:pPr>
            <w:r w:rsidRPr="00C5364D">
              <w:rPr>
                <w:rFonts w:ascii="Times New Roman" w:eastAsia="Calibri" w:hAnsi="Times New Roman" w:cs="Times New Roman"/>
                <w:sz w:val="26"/>
                <w:szCs w:val="26"/>
              </w:rPr>
              <w:t>Самоотчет</w:t>
            </w:r>
          </w:p>
        </w:tc>
      </w:tr>
      <w:tr w:rsidR="00EB3F71" w:rsidRPr="00C5364D" w:rsidTr="00EB3F71">
        <w:trPr>
          <w:cantSplit/>
        </w:trPr>
        <w:tc>
          <w:tcPr>
            <w:tcW w:w="1020" w:type="dxa"/>
          </w:tcPr>
          <w:p w:rsidR="00EB3F71" w:rsidRPr="00C5364D" w:rsidRDefault="00EB3F71" w:rsidP="00C5364D">
            <w:pPr>
              <w:spacing w:after="0" w:line="240" w:lineRule="auto"/>
              <w:jc w:val="center"/>
              <w:rPr>
                <w:rFonts w:ascii="Times New Roman" w:eastAsia="Calibri" w:hAnsi="Times New Roman" w:cs="Times New Roman"/>
                <w:sz w:val="26"/>
                <w:szCs w:val="26"/>
              </w:rPr>
            </w:pPr>
          </w:p>
        </w:tc>
        <w:tc>
          <w:tcPr>
            <w:tcW w:w="5343" w:type="dxa"/>
          </w:tcPr>
          <w:p w:rsidR="00EB3F71" w:rsidRPr="00C5364D" w:rsidRDefault="00EB3F71" w:rsidP="00C5364D">
            <w:pPr>
              <w:spacing w:after="0" w:line="240" w:lineRule="auto"/>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C5364D" w:rsidRDefault="00EB3F71" w:rsidP="00C5364D">
            <w:pPr>
              <w:spacing w:after="0" w:line="240" w:lineRule="auto"/>
              <w:jc w:val="center"/>
              <w:rPr>
                <w:rFonts w:ascii="Times New Roman" w:eastAsia="Calibri" w:hAnsi="Times New Roman" w:cs="Times New Roman"/>
                <w:sz w:val="26"/>
                <w:szCs w:val="26"/>
              </w:rPr>
            </w:pPr>
            <w:r w:rsidRPr="00C5364D">
              <w:rPr>
                <w:rFonts w:ascii="Times New Roman" w:eastAsia="Calibri" w:hAnsi="Times New Roman" w:cs="Times New Roman"/>
                <w:sz w:val="26"/>
                <w:szCs w:val="26"/>
              </w:rPr>
              <w:t>Защита доклада</w:t>
            </w:r>
          </w:p>
        </w:tc>
      </w:tr>
      <w:tr w:rsidR="00EB3F71" w:rsidRPr="00C5364D" w:rsidTr="00EB3F71">
        <w:trPr>
          <w:cantSplit/>
          <w:trHeight w:val="599"/>
        </w:trPr>
        <w:tc>
          <w:tcPr>
            <w:tcW w:w="1020" w:type="dxa"/>
          </w:tcPr>
          <w:p w:rsidR="00EB3F71" w:rsidRPr="00C5364D" w:rsidRDefault="00EB3F71" w:rsidP="00C5364D">
            <w:pPr>
              <w:spacing w:after="0" w:line="240" w:lineRule="auto"/>
              <w:jc w:val="center"/>
              <w:rPr>
                <w:rFonts w:ascii="Times New Roman" w:eastAsia="Calibri" w:hAnsi="Times New Roman" w:cs="Times New Roman"/>
                <w:sz w:val="26"/>
                <w:szCs w:val="26"/>
              </w:rPr>
            </w:pPr>
            <w:r w:rsidRPr="00C5364D">
              <w:rPr>
                <w:rFonts w:ascii="Times New Roman" w:eastAsia="Calibri" w:hAnsi="Times New Roman" w:cs="Times New Roman"/>
                <w:sz w:val="26"/>
                <w:szCs w:val="26"/>
              </w:rPr>
              <w:t>2</w:t>
            </w:r>
          </w:p>
        </w:tc>
        <w:tc>
          <w:tcPr>
            <w:tcW w:w="5343" w:type="dxa"/>
          </w:tcPr>
          <w:p w:rsidR="00EB3F71" w:rsidRPr="00C5364D" w:rsidRDefault="00EB3F71" w:rsidP="00C5364D">
            <w:pPr>
              <w:spacing w:after="0"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C5364D" w:rsidRDefault="00EB3F71" w:rsidP="00C5364D">
            <w:pPr>
              <w:spacing w:after="0" w:line="240" w:lineRule="auto"/>
              <w:jc w:val="center"/>
              <w:rPr>
                <w:rFonts w:ascii="Times New Roman" w:eastAsia="Calibri" w:hAnsi="Times New Roman" w:cs="Times New Roman"/>
                <w:sz w:val="26"/>
                <w:szCs w:val="26"/>
              </w:rPr>
            </w:pPr>
            <w:r w:rsidRPr="00C5364D">
              <w:rPr>
                <w:rFonts w:ascii="Times New Roman" w:eastAsia="Calibri" w:hAnsi="Times New Roman" w:cs="Times New Roman"/>
                <w:sz w:val="26"/>
                <w:szCs w:val="26"/>
              </w:rPr>
              <w:t>Выступление на семинаре</w:t>
            </w:r>
          </w:p>
        </w:tc>
      </w:tr>
      <w:tr w:rsidR="00EB3F71" w:rsidRPr="00C5364D" w:rsidTr="00EB3F71">
        <w:trPr>
          <w:cantSplit/>
          <w:trHeight w:val="599"/>
        </w:trPr>
        <w:tc>
          <w:tcPr>
            <w:tcW w:w="1020" w:type="dxa"/>
          </w:tcPr>
          <w:p w:rsidR="00EB3F71" w:rsidRPr="00C5364D" w:rsidRDefault="00E25569" w:rsidP="00C5364D">
            <w:pPr>
              <w:spacing w:after="0" w:line="240" w:lineRule="auto"/>
              <w:jc w:val="center"/>
              <w:rPr>
                <w:rFonts w:ascii="Times New Roman" w:eastAsia="Calibri" w:hAnsi="Times New Roman" w:cs="Times New Roman"/>
                <w:sz w:val="26"/>
                <w:szCs w:val="26"/>
              </w:rPr>
            </w:pPr>
            <w:r w:rsidRPr="00C5364D">
              <w:rPr>
                <w:rFonts w:ascii="Times New Roman" w:eastAsia="Calibri" w:hAnsi="Times New Roman" w:cs="Times New Roman"/>
                <w:sz w:val="26"/>
                <w:szCs w:val="26"/>
              </w:rPr>
              <w:t>-</w:t>
            </w:r>
          </w:p>
        </w:tc>
        <w:tc>
          <w:tcPr>
            <w:tcW w:w="5343" w:type="dxa"/>
          </w:tcPr>
          <w:p w:rsidR="00EB3F71" w:rsidRPr="00C5364D" w:rsidRDefault="00EB3F71" w:rsidP="00C5364D">
            <w:pPr>
              <w:spacing w:after="0"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C5364D" w:rsidRDefault="00EB3F71" w:rsidP="00C5364D">
            <w:pPr>
              <w:spacing w:after="0" w:line="240" w:lineRule="auto"/>
              <w:jc w:val="center"/>
              <w:rPr>
                <w:rFonts w:ascii="Times New Roman" w:eastAsia="Calibri" w:hAnsi="Times New Roman" w:cs="Times New Roman"/>
                <w:sz w:val="26"/>
                <w:szCs w:val="26"/>
              </w:rPr>
            </w:pPr>
            <w:r w:rsidRPr="00C5364D">
              <w:rPr>
                <w:rFonts w:ascii="Times New Roman" w:eastAsia="Calibri" w:hAnsi="Times New Roman" w:cs="Times New Roman"/>
                <w:sz w:val="26"/>
                <w:szCs w:val="26"/>
              </w:rPr>
              <w:t>Оформление таблицы</w:t>
            </w:r>
          </w:p>
        </w:tc>
      </w:tr>
      <w:tr w:rsidR="00EB3F71" w:rsidRPr="00C5364D" w:rsidTr="00EB3F71">
        <w:trPr>
          <w:cantSplit/>
          <w:trHeight w:val="599"/>
        </w:trPr>
        <w:tc>
          <w:tcPr>
            <w:tcW w:w="1020" w:type="dxa"/>
          </w:tcPr>
          <w:p w:rsidR="00EB3F71" w:rsidRPr="00C5364D" w:rsidRDefault="00D2585D" w:rsidP="00C5364D">
            <w:pPr>
              <w:spacing w:after="0" w:line="240" w:lineRule="auto"/>
              <w:jc w:val="center"/>
              <w:rPr>
                <w:rFonts w:ascii="Times New Roman" w:eastAsia="Calibri" w:hAnsi="Times New Roman" w:cs="Times New Roman"/>
                <w:sz w:val="26"/>
                <w:szCs w:val="26"/>
              </w:rPr>
            </w:pPr>
            <w:r w:rsidRPr="00C5364D">
              <w:rPr>
                <w:rFonts w:ascii="Times New Roman" w:eastAsia="Calibri" w:hAnsi="Times New Roman" w:cs="Times New Roman"/>
                <w:sz w:val="26"/>
                <w:szCs w:val="26"/>
              </w:rPr>
              <w:lastRenderedPageBreak/>
              <w:t>2</w:t>
            </w:r>
          </w:p>
        </w:tc>
        <w:tc>
          <w:tcPr>
            <w:tcW w:w="5343" w:type="dxa"/>
          </w:tcPr>
          <w:p w:rsidR="00EB3F71" w:rsidRPr="00C5364D" w:rsidRDefault="00EB3F71" w:rsidP="00C5364D">
            <w:pPr>
              <w:spacing w:after="0"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C5364D" w:rsidRDefault="00EB3F71" w:rsidP="00C5364D">
            <w:pPr>
              <w:spacing w:after="0" w:line="240" w:lineRule="auto"/>
              <w:jc w:val="center"/>
              <w:rPr>
                <w:rFonts w:ascii="Times New Roman" w:eastAsia="Calibri" w:hAnsi="Times New Roman" w:cs="Times New Roman"/>
                <w:sz w:val="26"/>
                <w:szCs w:val="26"/>
              </w:rPr>
            </w:pPr>
            <w:r w:rsidRPr="00C5364D">
              <w:rPr>
                <w:rFonts w:ascii="Times New Roman" w:eastAsia="Calibri" w:hAnsi="Times New Roman" w:cs="Times New Roman"/>
                <w:sz w:val="26"/>
                <w:szCs w:val="26"/>
              </w:rPr>
              <w:t>Защита сообщения</w:t>
            </w:r>
          </w:p>
        </w:tc>
      </w:tr>
      <w:tr w:rsidR="00EB3F71" w:rsidRPr="00C5364D" w:rsidTr="00EB3F71">
        <w:trPr>
          <w:cantSplit/>
          <w:trHeight w:val="599"/>
        </w:trPr>
        <w:tc>
          <w:tcPr>
            <w:tcW w:w="1020" w:type="dxa"/>
          </w:tcPr>
          <w:p w:rsidR="00EB3F71" w:rsidRPr="00C5364D" w:rsidRDefault="00E25569" w:rsidP="00C5364D">
            <w:pPr>
              <w:spacing w:after="0" w:line="240" w:lineRule="auto"/>
              <w:jc w:val="center"/>
              <w:rPr>
                <w:rFonts w:ascii="Times New Roman" w:eastAsia="Calibri" w:hAnsi="Times New Roman" w:cs="Times New Roman"/>
                <w:sz w:val="26"/>
                <w:szCs w:val="26"/>
              </w:rPr>
            </w:pPr>
            <w:r w:rsidRPr="00C5364D">
              <w:rPr>
                <w:rFonts w:ascii="Times New Roman" w:eastAsia="Calibri" w:hAnsi="Times New Roman" w:cs="Times New Roman"/>
                <w:sz w:val="26"/>
                <w:szCs w:val="26"/>
              </w:rPr>
              <w:t>5</w:t>
            </w:r>
          </w:p>
        </w:tc>
        <w:tc>
          <w:tcPr>
            <w:tcW w:w="5343" w:type="dxa"/>
          </w:tcPr>
          <w:p w:rsidR="00EB3F71" w:rsidRPr="00C5364D" w:rsidRDefault="00EB3F71" w:rsidP="00C5364D">
            <w:pPr>
              <w:spacing w:after="0"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C5364D" w:rsidRDefault="00EB3F71" w:rsidP="00C5364D">
            <w:pPr>
              <w:spacing w:after="0" w:line="240" w:lineRule="auto"/>
              <w:jc w:val="center"/>
              <w:rPr>
                <w:rFonts w:ascii="Times New Roman" w:eastAsia="Calibri" w:hAnsi="Times New Roman" w:cs="Times New Roman"/>
                <w:sz w:val="26"/>
                <w:szCs w:val="26"/>
              </w:rPr>
            </w:pPr>
            <w:r w:rsidRPr="00C5364D">
              <w:rPr>
                <w:rFonts w:ascii="Times New Roman" w:eastAsia="Calibri" w:hAnsi="Times New Roman" w:cs="Times New Roman"/>
                <w:sz w:val="26"/>
                <w:szCs w:val="26"/>
              </w:rPr>
              <w:t>Представление мультимедийной презентации</w:t>
            </w:r>
          </w:p>
        </w:tc>
      </w:tr>
      <w:tr w:rsidR="00EB3F71" w:rsidRPr="00C5364D" w:rsidTr="00EB3F71">
        <w:trPr>
          <w:cantSplit/>
          <w:trHeight w:val="599"/>
        </w:trPr>
        <w:tc>
          <w:tcPr>
            <w:tcW w:w="1020" w:type="dxa"/>
          </w:tcPr>
          <w:p w:rsidR="00EB3F71" w:rsidRPr="00C5364D" w:rsidRDefault="00187DA4" w:rsidP="00C5364D">
            <w:pPr>
              <w:spacing w:after="0" w:line="240" w:lineRule="auto"/>
              <w:jc w:val="center"/>
              <w:rPr>
                <w:rFonts w:ascii="Times New Roman" w:eastAsia="Calibri" w:hAnsi="Times New Roman" w:cs="Times New Roman"/>
                <w:sz w:val="26"/>
                <w:szCs w:val="26"/>
              </w:rPr>
            </w:pPr>
            <w:r w:rsidRPr="00C5364D">
              <w:rPr>
                <w:rFonts w:ascii="Times New Roman" w:eastAsia="Calibri" w:hAnsi="Times New Roman" w:cs="Times New Roman"/>
                <w:sz w:val="26"/>
                <w:szCs w:val="26"/>
              </w:rPr>
              <w:t>1</w:t>
            </w:r>
            <w:r w:rsidR="00D2585D" w:rsidRPr="00C5364D">
              <w:rPr>
                <w:rFonts w:ascii="Times New Roman" w:eastAsia="Calibri" w:hAnsi="Times New Roman" w:cs="Times New Roman"/>
                <w:sz w:val="26"/>
                <w:szCs w:val="26"/>
              </w:rPr>
              <w:t>2</w:t>
            </w:r>
          </w:p>
        </w:tc>
        <w:tc>
          <w:tcPr>
            <w:tcW w:w="5343" w:type="dxa"/>
          </w:tcPr>
          <w:p w:rsidR="00EB3F71" w:rsidRPr="00C5364D" w:rsidRDefault="00EB3F71" w:rsidP="00C5364D">
            <w:pPr>
              <w:spacing w:after="0"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C5364D" w:rsidRDefault="00EB3F71" w:rsidP="00C5364D">
            <w:pPr>
              <w:spacing w:after="0" w:line="240" w:lineRule="auto"/>
              <w:jc w:val="center"/>
              <w:rPr>
                <w:rFonts w:ascii="Times New Roman" w:eastAsia="Calibri" w:hAnsi="Times New Roman" w:cs="Times New Roman"/>
                <w:sz w:val="26"/>
                <w:szCs w:val="26"/>
              </w:rPr>
            </w:pPr>
            <w:r w:rsidRPr="00C5364D">
              <w:rPr>
                <w:rFonts w:ascii="Times New Roman" w:eastAsia="Calibri" w:hAnsi="Times New Roman" w:cs="Times New Roman"/>
                <w:sz w:val="26"/>
                <w:szCs w:val="26"/>
              </w:rPr>
              <w:t>Защита реферата</w:t>
            </w:r>
          </w:p>
        </w:tc>
      </w:tr>
    </w:tbl>
    <w:p w:rsidR="00EB3F71" w:rsidRPr="00C5364D" w:rsidRDefault="00EB3F71" w:rsidP="00C5364D">
      <w:pPr>
        <w:tabs>
          <w:tab w:val="left" w:pos="3405"/>
        </w:tabs>
        <w:spacing w:after="0" w:line="240" w:lineRule="auto"/>
        <w:rPr>
          <w:rFonts w:ascii="Times New Roman" w:eastAsia="Calibri" w:hAnsi="Times New Roman" w:cs="Times New Roman"/>
          <w:sz w:val="26"/>
          <w:szCs w:val="26"/>
        </w:rPr>
      </w:pPr>
    </w:p>
    <w:p w:rsidR="00CD2565" w:rsidRPr="00C5364D" w:rsidRDefault="00CD2565" w:rsidP="00C5364D">
      <w:pPr>
        <w:keepNext/>
        <w:spacing w:after="0" w:line="240" w:lineRule="auto"/>
        <w:jc w:val="center"/>
        <w:outlineLvl w:val="0"/>
        <w:rPr>
          <w:rFonts w:ascii="Times New Roman" w:eastAsia="Times New Roman" w:hAnsi="Times New Roman" w:cs="Times New Roman"/>
          <w:b/>
          <w:sz w:val="26"/>
          <w:szCs w:val="26"/>
          <w:lang w:eastAsia="ru-RU"/>
        </w:rPr>
      </w:pPr>
      <w:bookmarkStart w:id="5" w:name="_Toc354667570"/>
      <w:r w:rsidRPr="00C5364D">
        <w:rPr>
          <w:rFonts w:ascii="Times New Roman" w:eastAsia="Times New Roman" w:hAnsi="Times New Roman" w:cs="Times New Roman"/>
          <w:b/>
          <w:sz w:val="26"/>
          <w:szCs w:val="26"/>
          <w:lang w:eastAsia="ru-RU"/>
        </w:rPr>
        <w:t>Методические рекомендации по работе  с литературой</w:t>
      </w:r>
      <w:bookmarkEnd w:id="5"/>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C5364D" w:rsidRDefault="00EB3F71" w:rsidP="00C5364D">
      <w:pPr>
        <w:spacing w:after="0"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C5364D" w:rsidRDefault="00EB3F71" w:rsidP="00C5364D">
      <w:pPr>
        <w:spacing w:after="0"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Существует несколько методов работы с литературой.</w:t>
      </w:r>
    </w:p>
    <w:p w:rsidR="00EB3F71" w:rsidRPr="00C5364D" w:rsidRDefault="00EB3F71" w:rsidP="00C5364D">
      <w:pPr>
        <w:spacing w:after="0"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Один из них - самый известный - </w:t>
      </w:r>
      <w:r w:rsidRPr="00C5364D">
        <w:rPr>
          <w:rFonts w:ascii="Times New Roman" w:eastAsia="Calibri" w:hAnsi="Times New Roman" w:cs="Times New Roman"/>
          <w:sz w:val="26"/>
          <w:szCs w:val="26"/>
          <w:u w:val="single"/>
        </w:rPr>
        <w:t>метод повторения</w:t>
      </w:r>
      <w:r w:rsidRPr="00C5364D">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Наиболее эффективный метод - </w:t>
      </w:r>
      <w:r w:rsidRPr="00C5364D">
        <w:rPr>
          <w:rFonts w:ascii="Times New Roman" w:eastAsia="Calibri" w:hAnsi="Times New Roman" w:cs="Times New Roman"/>
          <w:sz w:val="26"/>
          <w:szCs w:val="26"/>
          <w:u w:val="single"/>
        </w:rPr>
        <w:t>метод кодирования</w:t>
      </w:r>
      <w:r w:rsidRPr="00C5364D">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b/>
          <w:sz w:val="26"/>
          <w:szCs w:val="26"/>
        </w:rPr>
        <w:t>План</w:t>
      </w:r>
      <w:r w:rsidRPr="00C5364D">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Преимущество плана состоит в следующем.</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i/>
          <w:sz w:val="26"/>
          <w:szCs w:val="26"/>
        </w:rPr>
        <w:t>Во-первых</w:t>
      </w:r>
      <w:r w:rsidRPr="00C5364D">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i/>
          <w:sz w:val="26"/>
          <w:szCs w:val="26"/>
        </w:rPr>
        <w:t>Во-вторых</w:t>
      </w:r>
      <w:r w:rsidRPr="00C5364D">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i/>
          <w:sz w:val="26"/>
          <w:szCs w:val="26"/>
        </w:rPr>
        <w:t>В-третьих</w:t>
      </w:r>
      <w:r w:rsidRPr="00C5364D">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i/>
          <w:sz w:val="26"/>
          <w:szCs w:val="26"/>
        </w:rPr>
        <w:t>В-четвертых</w:t>
      </w:r>
      <w:r w:rsidRPr="00C5364D">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u w:val="single"/>
        </w:rPr>
        <w:t>Выписки</w:t>
      </w:r>
      <w:r w:rsidRPr="00C5364D">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w:t>
      </w:r>
      <w:r w:rsidRPr="00C5364D">
        <w:rPr>
          <w:rFonts w:ascii="Times New Roman" w:eastAsia="Calibri" w:hAnsi="Times New Roman" w:cs="Times New Roman"/>
          <w:sz w:val="26"/>
          <w:szCs w:val="26"/>
        </w:rPr>
        <w:lastRenderedPageBreak/>
        <w:t>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u w:val="single"/>
        </w:rPr>
        <w:t>Тезисы</w:t>
      </w:r>
      <w:r w:rsidRPr="00C5364D">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Отличие тезисов от обычных выписок состоит в следующем. </w:t>
      </w:r>
      <w:r w:rsidRPr="00C5364D">
        <w:rPr>
          <w:rFonts w:ascii="Times New Roman" w:eastAsia="Calibri" w:hAnsi="Times New Roman" w:cs="Times New Roman"/>
          <w:i/>
          <w:sz w:val="26"/>
          <w:szCs w:val="26"/>
        </w:rPr>
        <w:t>Во-первых</w:t>
      </w:r>
      <w:r w:rsidRPr="00C5364D">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C5364D">
        <w:rPr>
          <w:rFonts w:ascii="Times New Roman" w:eastAsia="Calibri" w:hAnsi="Times New Roman" w:cs="Times New Roman"/>
          <w:i/>
          <w:sz w:val="26"/>
          <w:szCs w:val="26"/>
        </w:rPr>
        <w:t>Во-вторых</w:t>
      </w:r>
      <w:r w:rsidRPr="00C5364D">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C5364D">
        <w:rPr>
          <w:rFonts w:ascii="Times New Roman" w:eastAsia="Calibri" w:hAnsi="Times New Roman" w:cs="Times New Roman"/>
          <w:i/>
          <w:sz w:val="26"/>
          <w:szCs w:val="26"/>
        </w:rPr>
        <w:t>В-третьих</w:t>
      </w:r>
      <w:r w:rsidRPr="00C5364D">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u w:val="single"/>
        </w:rPr>
        <w:t>Аннотация</w:t>
      </w:r>
      <w:r w:rsidRPr="00C5364D">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u w:val="single"/>
        </w:rPr>
        <w:t xml:space="preserve">Резюме </w:t>
      </w:r>
      <w:r w:rsidRPr="00C5364D">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u w:val="single"/>
        </w:rPr>
        <w:t>Конспект</w:t>
      </w:r>
      <w:r w:rsidRPr="00C5364D">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C5364D" w:rsidRDefault="00F971A1" w:rsidP="00C5364D">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6" w:name="_Toc341102554"/>
      <w:bookmarkStart w:id="7" w:name="_Toc341106312"/>
      <w:r w:rsidRPr="00C5364D">
        <w:rPr>
          <w:rFonts w:ascii="Times New Roman" w:eastAsia="Calibri" w:hAnsi="Times New Roman" w:cs="Times New Roman"/>
          <w:b/>
          <w:color w:val="000000"/>
          <w:sz w:val="26"/>
          <w:szCs w:val="26"/>
          <w:lang w:eastAsia="ru-RU"/>
        </w:rPr>
        <w:t>Методические  </w:t>
      </w:r>
      <w:bookmarkStart w:id="8" w:name="YANDEX_186"/>
      <w:bookmarkEnd w:id="8"/>
      <w:r w:rsidRPr="00C5364D">
        <w:rPr>
          <w:rFonts w:ascii="Times New Roman" w:eastAsia="Calibri" w:hAnsi="Times New Roman" w:cs="Times New Roman"/>
          <w:b/>
          <w:color w:val="000000"/>
          <w:sz w:val="26"/>
          <w:szCs w:val="26"/>
          <w:lang w:eastAsia="ru-RU"/>
        </w:rPr>
        <w:t> рекомендации  по составлению</w:t>
      </w:r>
      <w:r w:rsidRPr="00C5364D">
        <w:rPr>
          <w:rFonts w:ascii="Times New Roman" w:eastAsia="Arial Unicode MS" w:hAnsi="Times New Roman" w:cs="Times New Roman"/>
          <w:b/>
          <w:bCs/>
          <w:iCs/>
          <w:color w:val="000000"/>
          <w:sz w:val="26"/>
          <w:szCs w:val="26"/>
          <w:lang w:eastAsia="ru-RU" w:bidi="ru-RU"/>
        </w:rPr>
        <w:t xml:space="preserve"> конспекта:</w:t>
      </w:r>
    </w:p>
    <w:p w:rsidR="00EB3F71" w:rsidRPr="00C5364D" w:rsidRDefault="00EB3F71" w:rsidP="00C5364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C5364D">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C5364D" w:rsidRDefault="00EB3F71" w:rsidP="00C5364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C5364D">
        <w:rPr>
          <w:rFonts w:ascii="Times New Roman" w:eastAsia="Calibri" w:hAnsi="Times New Roman" w:cs="Times New Roman"/>
          <w:color w:val="000000"/>
          <w:sz w:val="26"/>
          <w:szCs w:val="26"/>
        </w:rPr>
        <w:t>Выделите главное, составьте план;</w:t>
      </w:r>
    </w:p>
    <w:p w:rsidR="00EB3F71" w:rsidRPr="00C5364D" w:rsidRDefault="00EB3F71" w:rsidP="00C5364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C5364D">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C5364D" w:rsidRDefault="00EB3F71" w:rsidP="00C5364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C5364D">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C5364D" w:rsidRDefault="00EB3F71" w:rsidP="00C5364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C5364D">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C5364D" w:rsidRDefault="00EB3F71" w:rsidP="00C5364D">
      <w:pPr>
        <w:tabs>
          <w:tab w:val="left" w:pos="993"/>
        </w:tabs>
        <w:spacing w:after="0" w:line="240" w:lineRule="auto"/>
        <w:ind w:firstLine="709"/>
        <w:jc w:val="both"/>
        <w:rPr>
          <w:rFonts w:ascii="Times New Roman" w:eastAsia="Calibri" w:hAnsi="Times New Roman" w:cs="Times New Roman"/>
          <w:color w:val="000000"/>
          <w:sz w:val="26"/>
          <w:szCs w:val="26"/>
        </w:rPr>
      </w:pPr>
      <w:r w:rsidRPr="00C5364D">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41102555"/>
      <w:bookmarkStart w:id="10" w:name="_Toc341106313"/>
    </w:p>
    <w:p w:rsidR="00EB3F71" w:rsidRPr="00C5364D" w:rsidRDefault="00EB3F71" w:rsidP="00C5364D">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6"/>
      <w:r w:rsidRPr="00C5364D">
        <w:rPr>
          <w:rFonts w:ascii="Times New Roman" w:eastAsia="Times New Roman" w:hAnsi="Times New Roman" w:cs="Times New Roman"/>
          <w:b/>
          <w:bCs/>
          <w:sz w:val="26"/>
          <w:szCs w:val="26"/>
        </w:rPr>
        <w:t>Методические рекомендации по подготовке сообщения</w:t>
      </w:r>
      <w:bookmarkEnd w:id="9"/>
      <w:bookmarkEnd w:id="10"/>
      <w:bookmarkEnd w:id="11"/>
    </w:p>
    <w:p w:rsidR="00EB3F71" w:rsidRPr="00C5364D" w:rsidRDefault="00EB3F71" w:rsidP="00C5364D">
      <w:pPr>
        <w:spacing w:after="0" w:line="240" w:lineRule="auto"/>
        <w:ind w:firstLine="709"/>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C5364D" w:rsidRDefault="00EB3F71" w:rsidP="00C5364D">
      <w:pPr>
        <w:spacing w:after="0" w:line="240" w:lineRule="auto"/>
        <w:ind w:firstLine="709"/>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C5364D" w:rsidRDefault="00EB3F71" w:rsidP="00C5364D">
      <w:pPr>
        <w:spacing w:after="0" w:line="240" w:lineRule="auto"/>
        <w:ind w:firstLine="709"/>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 xml:space="preserve">Любое устное выступление должно удовлетворять </w:t>
      </w:r>
      <w:r w:rsidRPr="00C5364D">
        <w:rPr>
          <w:rFonts w:ascii="Times New Roman" w:eastAsia="Times New Roman" w:hAnsi="Times New Roman" w:cs="Times New Roman"/>
          <w:i/>
          <w:sz w:val="26"/>
          <w:szCs w:val="26"/>
          <w:lang w:eastAsia="ru-RU"/>
        </w:rPr>
        <w:t>трем основным критериям</w:t>
      </w:r>
      <w:r w:rsidRPr="00C5364D">
        <w:rPr>
          <w:rFonts w:ascii="Times New Roman" w:eastAsia="Times New Roman" w:hAnsi="Times New Roman" w:cs="Times New Roman"/>
          <w:sz w:val="26"/>
          <w:szCs w:val="26"/>
          <w:lang w:eastAsia="ru-RU"/>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w:t>
      </w:r>
      <w:r w:rsidRPr="00C5364D">
        <w:rPr>
          <w:rFonts w:ascii="Times New Roman" w:eastAsia="Times New Roman" w:hAnsi="Times New Roman" w:cs="Times New Roman"/>
          <w:sz w:val="26"/>
          <w:szCs w:val="26"/>
          <w:lang w:eastAsia="ru-RU"/>
        </w:rPr>
        <w:lastRenderedPageBreak/>
        <w:t>содержания выступления реальности, и критерий эффективности, т.е. соответствия достигнутых результатов поставленной цели.</w:t>
      </w:r>
    </w:p>
    <w:p w:rsidR="00EB3F71" w:rsidRPr="00C5364D" w:rsidRDefault="00EB3F71" w:rsidP="00C5364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B3F71" w:rsidRPr="00C5364D" w:rsidRDefault="00EB3F71" w:rsidP="00C5364D">
      <w:pPr>
        <w:spacing w:after="0" w:line="240" w:lineRule="auto"/>
        <w:ind w:firstLine="709"/>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5364D">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C5364D" w:rsidRDefault="00EB3F71" w:rsidP="00C5364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C5364D" w:rsidRDefault="00EB3F71" w:rsidP="00C5364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z w:val="26"/>
          <w:szCs w:val="26"/>
          <w:u w:val="single"/>
        </w:rPr>
        <w:t>Вступление</w:t>
      </w:r>
      <w:r w:rsidRPr="00C5364D">
        <w:rPr>
          <w:rFonts w:ascii="Times New Roman" w:eastAsia="Times New Roman" w:hAnsi="Times New Roman" w:cs="Times New Roman"/>
          <w:sz w:val="26"/>
          <w:szCs w:val="26"/>
        </w:rPr>
        <w:t xml:space="preserve"> включает в себя </w:t>
      </w:r>
      <w:r w:rsidRPr="00C5364D">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C5364D">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5364D">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C5364D" w:rsidRDefault="00EB3F71" w:rsidP="00C5364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napToGrid w:val="0"/>
          <w:sz w:val="26"/>
          <w:szCs w:val="26"/>
        </w:rPr>
        <w:t>Требования к основному тезису выступления:</w:t>
      </w:r>
    </w:p>
    <w:p w:rsidR="00EB3F71" w:rsidRPr="00C5364D" w:rsidRDefault="00EB3F71" w:rsidP="00C5364D">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C5364D" w:rsidRDefault="00EB3F71" w:rsidP="00C5364D">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C5364D" w:rsidRDefault="00EB3F71" w:rsidP="00C5364D">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C5364D" w:rsidRDefault="00EB3F71" w:rsidP="00C5364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napToGrid w:val="0"/>
          <w:sz w:val="26"/>
          <w:szCs w:val="26"/>
        </w:rPr>
        <w:t xml:space="preserve">Самая частая ошибка в начале речи – либо </w:t>
      </w:r>
      <w:r w:rsidRPr="00C5364D">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C5364D" w:rsidRDefault="00EB3F71" w:rsidP="00C5364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C5364D" w:rsidRDefault="00EB3F71" w:rsidP="00C5364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C5364D">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C5364D" w:rsidRDefault="00EB3F71" w:rsidP="00C5364D">
      <w:pPr>
        <w:spacing w:after="0" w:line="240" w:lineRule="auto"/>
        <w:ind w:firstLine="709"/>
        <w:jc w:val="both"/>
        <w:rPr>
          <w:rFonts w:ascii="Times New Roman" w:eastAsia="Calibri" w:hAnsi="Times New Roman" w:cs="Times New Roman"/>
          <w:color w:val="000000"/>
          <w:sz w:val="26"/>
          <w:szCs w:val="26"/>
        </w:rPr>
      </w:pPr>
      <w:r w:rsidRPr="00C5364D">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5364D">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C5364D" w:rsidRDefault="00EB3F71" w:rsidP="00C5364D">
      <w:pPr>
        <w:spacing w:after="0" w:line="240" w:lineRule="auto"/>
        <w:ind w:firstLine="709"/>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C5364D" w:rsidRDefault="00EB3F71" w:rsidP="00C5364D">
      <w:pPr>
        <w:spacing w:after="0" w:line="240" w:lineRule="auto"/>
        <w:ind w:firstLine="709"/>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w:t>
      </w:r>
      <w:r w:rsidRPr="00C5364D">
        <w:rPr>
          <w:rFonts w:ascii="Times New Roman" w:eastAsia="Times New Roman" w:hAnsi="Times New Roman" w:cs="Times New Roman"/>
          <w:sz w:val="26"/>
          <w:szCs w:val="26"/>
          <w:lang w:eastAsia="ru-RU"/>
        </w:rPr>
        <w:lastRenderedPageBreak/>
        <w:t>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B3F71" w:rsidRPr="00C5364D" w:rsidRDefault="00EB3F71" w:rsidP="00C5364D">
      <w:pPr>
        <w:spacing w:after="0" w:line="240" w:lineRule="auto"/>
        <w:ind w:firstLine="709"/>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u w:val="single"/>
          <w:lang w:eastAsia="ru-RU"/>
        </w:rPr>
        <w:t>В заключении</w:t>
      </w:r>
      <w:r w:rsidRPr="00C5364D">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C5364D">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5364D">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C5364D" w:rsidRDefault="00EB3F71" w:rsidP="00C5364D">
      <w:pPr>
        <w:spacing w:after="0" w:line="240" w:lineRule="auto"/>
        <w:ind w:firstLine="709"/>
        <w:jc w:val="both"/>
        <w:rPr>
          <w:rFonts w:ascii="Times New Roman" w:eastAsia="Calibri" w:hAnsi="Times New Roman" w:cs="Times New Roman"/>
          <w:iCs/>
          <w:sz w:val="26"/>
          <w:szCs w:val="26"/>
        </w:rPr>
      </w:pPr>
      <w:r w:rsidRPr="00C5364D">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C5364D" w:rsidRDefault="00EB3F71" w:rsidP="00C5364D">
      <w:pPr>
        <w:spacing w:after="0" w:line="240" w:lineRule="auto"/>
        <w:ind w:firstLine="709"/>
        <w:jc w:val="both"/>
        <w:rPr>
          <w:rFonts w:ascii="Times New Roman" w:eastAsia="Calibri" w:hAnsi="Times New Roman" w:cs="Times New Roman"/>
          <w:iCs/>
          <w:sz w:val="26"/>
          <w:szCs w:val="26"/>
        </w:rPr>
      </w:pPr>
      <w:r w:rsidRPr="00C5364D">
        <w:rPr>
          <w:rFonts w:ascii="Times New Roman" w:eastAsia="Calibri" w:hAnsi="Times New Roman" w:cs="Times New Roman"/>
          <w:iCs/>
          <w:sz w:val="26"/>
          <w:szCs w:val="26"/>
        </w:rPr>
        <w:t>- «Это Вам позволит…»</w:t>
      </w:r>
    </w:p>
    <w:p w:rsidR="00EB3F71" w:rsidRPr="00C5364D" w:rsidRDefault="00EB3F71" w:rsidP="00C5364D">
      <w:pPr>
        <w:spacing w:after="0" w:line="240" w:lineRule="auto"/>
        <w:ind w:firstLine="709"/>
        <w:jc w:val="both"/>
        <w:rPr>
          <w:rFonts w:ascii="Times New Roman" w:eastAsia="Calibri" w:hAnsi="Times New Roman" w:cs="Times New Roman"/>
          <w:iCs/>
          <w:sz w:val="26"/>
          <w:szCs w:val="26"/>
        </w:rPr>
      </w:pPr>
      <w:r w:rsidRPr="00C5364D">
        <w:rPr>
          <w:rFonts w:ascii="Times New Roman" w:eastAsia="Calibri" w:hAnsi="Times New Roman" w:cs="Times New Roman"/>
          <w:iCs/>
          <w:sz w:val="26"/>
          <w:szCs w:val="26"/>
        </w:rPr>
        <w:t>- «Благодаря этому вы получите…»</w:t>
      </w:r>
    </w:p>
    <w:p w:rsidR="00EB3F71" w:rsidRPr="00C5364D" w:rsidRDefault="00EB3F71" w:rsidP="00C5364D">
      <w:pPr>
        <w:spacing w:after="0" w:line="240" w:lineRule="auto"/>
        <w:ind w:firstLine="709"/>
        <w:jc w:val="both"/>
        <w:rPr>
          <w:rFonts w:ascii="Times New Roman" w:eastAsia="Calibri" w:hAnsi="Times New Roman" w:cs="Times New Roman"/>
          <w:iCs/>
          <w:sz w:val="26"/>
          <w:szCs w:val="26"/>
        </w:rPr>
      </w:pPr>
      <w:r w:rsidRPr="00C5364D">
        <w:rPr>
          <w:rFonts w:ascii="Times New Roman" w:eastAsia="Calibri" w:hAnsi="Times New Roman" w:cs="Times New Roman"/>
          <w:iCs/>
          <w:sz w:val="26"/>
          <w:szCs w:val="26"/>
        </w:rPr>
        <w:t>- «Это позволит избежать…»</w:t>
      </w:r>
    </w:p>
    <w:p w:rsidR="00EB3F71" w:rsidRPr="00C5364D" w:rsidRDefault="00EB3F71" w:rsidP="00C5364D">
      <w:pPr>
        <w:spacing w:after="0" w:line="240" w:lineRule="auto"/>
        <w:ind w:firstLine="709"/>
        <w:jc w:val="both"/>
        <w:rPr>
          <w:rFonts w:ascii="Times New Roman" w:eastAsia="Calibri" w:hAnsi="Times New Roman" w:cs="Times New Roman"/>
          <w:iCs/>
          <w:sz w:val="26"/>
          <w:szCs w:val="26"/>
        </w:rPr>
      </w:pPr>
      <w:r w:rsidRPr="00C5364D">
        <w:rPr>
          <w:rFonts w:ascii="Times New Roman" w:eastAsia="Calibri" w:hAnsi="Times New Roman" w:cs="Times New Roman"/>
          <w:iCs/>
          <w:sz w:val="26"/>
          <w:szCs w:val="26"/>
        </w:rPr>
        <w:t>- «Это повышает Ваши…»</w:t>
      </w:r>
    </w:p>
    <w:p w:rsidR="00EB3F71" w:rsidRPr="00C5364D" w:rsidRDefault="00EB3F71" w:rsidP="00C5364D">
      <w:pPr>
        <w:spacing w:after="0" w:line="240" w:lineRule="auto"/>
        <w:ind w:firstLine="709"/>
        <w:jc w:val="both"/>
        <w:rPr>
          <w:rFonts w:ascii="Times New Roman" w:eastAsia="Calibri" w:hAnsi="Times New Roman" w:cs="Times New Roman"/>
          <w:iCs/>
          <w:sz w:val="26"/>
          <w:szCs w:val="26"/>
        </w:rPr>
      </w:pPr>
      <w:r w:rsidRPr="00C5364D">
        <w:rPr>
          <w:rFonts w:ascii="Times New Roman" w:eastAsia="Calibri" w:hAnsi="Times New Roman" w:cs="Times New Roman"/>
          <w:iCs/>
          <w:sz w:val="26"/>
          <w:szCs w:val="26"/>
        </w:rPr>
        <w:t>- «Это дает Вам дополнительно…»</w:t>
      </w:r>
    </w:p>
    <w:p w:rsidR="00EB3F71" w:rsidRPr="00C5364D" w:rsidRDefault="00EB3F71" w:rsidP="00C5364D">
      <w:pPr>
        <w:spacing w:after="0" w:line="240" w:lineRule="auto"/>
        <w:ind w:firstLine="709"/>
        <w:jc w:val="both"/>
        <w:rPr>
          <w:rFonts w:ascii="Times New Roman" w:eastAsia="Calibri" w:hAnsi="Times New Roman" w:cs="Times New Roman"/>
          <w:iCs/>
          <w:sz w:val="26"/>
          <w:szCs w:val="26"/>
        </w:rPr>
      </w:pPr>
      <w:r w:rsidRPr="00C5364D">
        <w:rPr>
          <w:rFonts w:ascii="Times New Roman" w:eastAsia="Calibri" w:hAnsi="Times New Roman" w:cs="Times New Roman"/>
          <w:iCs/>
          <w:sz w:val="26"/>
          <w:szCs w:val="26"/>
        </w:rPr>
        <w:t>- «Это делает вас…»</w:t>
      </w:r>
    </w:p>
    <w:p w:rsidR="00EB3F71" w:rsidRPr="00C5364D" w:rsidRDefault="00EB3F71" w:rsidP="00C5364D">
      <w:pPr>
        <w:spacing w:after="0" w:line="240" w:lineRule="auto"/>
        <w:ind w:firstLine="709"/>
        <w:jc w:val="both"/>
        <w:rPr>
          <w:rFonts w:ascii="Times New Roman" w:eastAsia="Calibri" w:hAnsi="Times New Roman" w:cs="Times New Roman"/>
          <w:iCs/>
          <w:sz w:val="26"/>
          <w:szCs w:val="26"/>
        </w:rPr>
      </w:pPr>
      <w:r w:rsidRPr="00C5364D">
        <w:rPr>
          <w:rFonts w:ascii="Times New Roman" w:eastAsia="Calibri" w:hAnsi="Times New Roman" w:cs="Times New Roman"/>
          <w:iCs/>
          <w:sz w:val="26"/>
          <w:szCs w:val="26"/>
        </w:rPr>
        <w:t>- «За счет этого вы можете…»</w:t>
      </w:r>
    </w:p>
    <w:p w:rsidR="00EB3F71" w:rsidRPr="00C5364D" w:rsidRDefault="00EB3F71" w:rsidP="00C5364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C5364D" w:rsidRDefault="00EB3F71" w:rsidP="00C5364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napToGrid w:val="0"/>
          <w:sz w:val="26"/>
          <w:szCs w:val="26"/>
        </w:rPr>
        <w:t>Вызывает ли мое выступление интерес?</w:t>
      </w:r>
    </w:p>
    <w:p w:rsidR="00EB3F71" w:rsidRPr="00C5364D" w:rsidRDefault="00EB3F71" w:rsidP="00C5364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C5364D" w:rsidRDefault="00EB3F71" w:rsidP="00C5364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C5364D" w:rsidRDefault="00EB3F71" w:rsidP="00C5364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C5364D" w:rsidRDefault="00EB3F71" w:rsidP="00C5364D">
      <w:pPr>
        <w:spacing w:after="0" w:line="240" w:lineRule="auto"/>
        <w:ind w:firstLine="709"/>
        <w:jc w:val="both"/>
        <w:rPr>
          <w:rFonts w:ascii="Times New Roman" w:eastAsia="Calibri" w:hAnsi="Times New Roman" w:cs="Times New Roman"/>
          <w:color w:val="000000"/>
          <w:sz w:val="26"/>
          <w:szCs w:val="26"/>
        </w:rPr>
      </w:pPr>
      <w:r w:rsidRPr="00C5364D">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5364D">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C5364D" w:rsidRDefault="00EB3F71" w:rsidP="00C5364D">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C5364D">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C5364D" w:rsidRDefault="00EB3F71" w:rsidP="00C5364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napToGrid w:val="0"/>
          <w:sz w:val="26"/>
          <w:szCs w:val="26"/>
        </w:rPr>
        <w:t xml:space="preserve">Кроме того, установлено, что </w:t>
      </w:r>
      <w:r w:rsidRPr="00C5364D">
        <w:rPr>
          <w:rFonts w:ascii="Times New Roman" w:eastAsia="Times New Roman" w:hAnsi="Times New Roman" w:cs="Times New Roman"/>
          <w:i/>
          <w:snapToGrid w:val="0"/>
          <w:sz w:val="26"/>
          <w:szCs w:val="26"/>
        </w:rPr>
        <w:t>короткие фразы</w:t>
      </w:r>
      <w:r w:rsidRPr="00C5364D">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C5364D" w:rsidRDefault="00EB3F71" w:rsidP="00C5364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w:t>
      </w:r>
      <w:r w:rsidRPr="00C5364D">
        <w:rPr>
          <w:rFonts w:ascii="Times New Roman" w:eastAsia="Times New Roman" w:hAnsi="Times New Roman" w:cs="Times New Roman"/>
          <w:snapToGrid w:val="0"/>
          <w:sz w:val="26"/>
          <w:szCs w:val="26"/>
        </w:rPr>
        <w:lastRenderedPageBreak/>
        <w:t xml:space="preserve">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C5364D" w:rsidRDefault="00EB3F71" w:rsidP="00C5364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C5364D" w:rsidRDefault="00EB3F71" w:rsidP="00C5364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C5364D">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C5364D" w:rsidRDefault="00EB3F71" w:rsidP="00C5364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C5364D">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C5364D" w:rsidRDefault="00EB3F71" w:rsidP="00C5364D">
      <w:pPr>
        <w:keepNext/>
        <w:keepLines/>
        <w:spacing w:after="0" w:line="240" w:lineRule="auto"/>
        <w:jc w:val="center"/>
        <w:outlineLvl w:val="0"/>
        <w:rPr>
          <w:rFonts w:ascii="Times New Roman" w:eastAsia="Times New Roman" w:hAnsi="Times New Roman" w:cs="Times New Roman"/>
          <w:b/>
          <w:bCs/>
          <w:sz w:val="26"/>
          <w:szCs w:val="26"/>
        </w:rPr>
      </w:pPr>
      <w:bookmarkStart w:id="12" w:name="_Toc92670197"/>
      <w:r w:rsidRPr="00C5364D">
        <w:rPr>
          <w:rFonts w:ascii="Times New Roman" w:eastAsia="Times New Roman" w:hAnsi="Times New Roman" w:cs="Times New Roman"/>
          <w:b/>
          <w:bCs/>
          <w:sz w:val="26"/>
          <w:szCs w:val="26"/>
        </w:rPr>
        <w:t>Методические рекомендации по выполнению реферата</w:t>
      </w:r>
      <w:bookmarkEnd w:id="6"/>
      <w:bookmarkEnd w:id="7"/>
      <w:bookmarkEnd w:id="12"/>
    </w:p>
    <w:p w:rsidR="00EB3F71" w:rsidRPr="00C5364D" w:rsidRDefault="00EB3F71" w:rsidP="00C5364D">
      <w:pPr>
        <w:spacing w:after="0" w:line="240" w:lineRule="auto"/>
        <w:ind w:firstLine="720"/>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C5364D" w:rsidRDefault="00EB3F71" w:rsidP="00C5364D">
      <w:pPr>
        <w:spacing w:after="0" w:line="240" w:lineRule="auto"/>
        <w:jc w:val="both"/>
        <w:rPr>
          <w:rFonts w:ascii="Times New Roman" w:eastAsia="Calibri" w:hAnsi="Times New Roman" w:cs="Times New Roman"/>
          <w:sz w:val="26"/>
          <w:szCs w:val="26"/>
        </w:rPr>
      </w:pPr>
      <w:bookmarkStart w:id="13" w:name="_Hlk92667769"/>
      <w:r w:rsidRPr="00C5364D">
        <w:rPr>
          <w:rFonts w:ascii="Times New Roman" w:eastAsia="Calibri" w:hAnsi="Times New Roman" w:cs="Times New Roman"/>
          <w:sz w:val="26"/>
          <w:szCs w:val="26"/>
        </w:rPr>
        <w:t>Содержание реферата</w:t>
      </w:r>
    </w:p>
    <w:p w:rsidR="00EB3F71" w:rsidRPr="00C5364D" w:rsidRDefault="00EB3F71" w:rsidP="00C5364D">
      <w:pPr>
        <w:shd w:val="clear" w:color="auto" w:fill="FFFFFF"/>
        <w:spacing w:after="0" w:line="240" w:lineRule="auto"/>
        <w:ind w:firstLine="720"/>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Реферат, как правило, должен содержать следующие </w:t>
      </w:r>
      <w:r w:rsidRPr="00C5364D">
        <w:rPr>
          <w:rFonts w:ascii="Times New Roman" w:eastAsia="Calibri" w:hAnsi="Times New Roman" w:cs="Times New Roman"/>
          <w:bCs/>
          <w:iCs/>
          <w:sz w:val="26"/>
          <w:szCs w:val="26"/>
        </w:rPr>
        <w:t>структурные элементы</w:t>
      </w:r>
      <w:r w:rsidRPr="00C5364D">
        <w:rPr>
          <w:rFonts w:ascii="Times New Roman" w:eastAsia="Calibri" w:hAnsi="Times New Roman" w:cs="Times New Roman"/>
          <w:sz w:val="26"/>
          <w:szCs w:val="26"/>
        </w:rPr>
        <w:t>:</w:t>
      </w:r>
    </w:p>
    <w:p w:rsidR="00EB3F71" w:rsidRPr="00C5364D" w:rsidRDefault="00EB3F71" w:rsidP="00C5364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титульный лист;</w:t>
      </w:r>
    </w:p>
    <w:p w:rsidR="00EB3F71" w:rsidRPr="00C5364D" w:rsidRDefault="00EB3F71" w:rsidP="00C5364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содержание;</w:t>
      </w:r>
    </w:p>
    <w:p w:rsidR="00EB3F71" w:rsidRPr="00C5364D" w:rsidRDefault="00EB3F71" w:rsidP="00C5364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введение;</w:t>
      </w:r>
    </w:p>
    <w:p w:rsidR="00EB3F71" w:rsidRPr="00C5364D" w:rsidRDefault="00EB3F71" w:rsidP="00C5364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основная часть;</w:t>
      </w:r>
    </w:p>
    <w:p w:rsidR="00EB3F71" w:rsidRPr="00C5364D" w:rsidRDefault="00EB3F71" w:rsidP="00C5364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заключение;</w:t>
      </w:r>
    </w:p>
    <w:p w:rsidR="00EB3F71" w:rsidRPr="00C5364D" w:rsidRDefault="00EB3F71" w:rsidP="00C5364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список использованных источников;</w:t>
      </w:r>
    </w:p>
    <w:p w:rsidR="00EB3F71" w:rsidRPr="00C5364D" w:rsidRDefault="00EB3F71" w:rsidP="00C5364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приложения (при необходимости).</w:t>
      </w:r>
    </w:p>
    <w:p w:rsidR="00EB3F71" w:rsidRPr="00C5364D" w:rsidRDefault="00EB3F71" w:rsidP="00C5364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C5364D" w:rsidRDefault="00EB3F71" w:rsidP="00C5364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C5364D"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C5364D" w:rsidRDefault="00EB3F71" w:rsidP="00C5364D">
            <w:pPr>
              <w:shd w:val="clear" w:color="auto" w:fill="FFFFFF"/>
              <w:spacing w:after="0" w:line="240" w:lineRule="auto"/>
              <w:jc w:val="both"/>
              <w:rPr>
                <w:rFonts w:ascii="Times New Roman" w:eastAsia="Calibri" w:hAnsi="Times New Roman" w:cs="Times New Roman"/>
                <w:bCs/>
                <w:sz w:val="26"/>
                <w:szCs w:val="26"/>
              </w:rPr>
            </w:pPr>
            <w:r w:rsidRPr="00C5364D">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C5364D" w:rsidRDefault="00EB3F71" w:rsidP="00C5364D">
            <w:pPr>
              <w:keepNext/>
              <w:keepLines/>
              <w:spacing w:after="0" w:line="240" w:lineRule="auto"/>
              <w:jc w:val="both"/>
              <w:outlineLvl w:val="8"/>
              <w:rPr>
                <w:rFonts w:ascii="Times New Roman" w:eastAsia="Times New Roman" w:hAnsi="Times New Roman" w:cs="Times New Roman"/>
                <w:iCs/>
                <w:sz w:val="26"/>
                <w:szCs w:val="26"/>
              </w:rPr>
            </w:pPr>
            <w:r w:rsidRPr="00C5364D">
              <w:rPr>
                <w:rFonts w:ascii="Times New Roman" w:eastAsia="Times New Roman" w:hAnsi="Times New Roman" w:cs="Times New Roman"/>
                <w:iCs/>
                <w:sz w:val="26"/>
                <w:szCs w:val="26"/>
              </w:rPr>
              <w:t>Количество страниц</w:t>
            </w:r>
          </w:p>
        </w:tc>
      </w:tr>
      <w:tr w:rsidR="00EB3F71" w:rsidRPr="00C5364D"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C5364D" w:rsidRDefault="00EB3F71" w:rsidP="00C5364D">
            <w:pPr>
              <w:shd w:val="clear" w:color="auto" w:fill="FFFFFF"/>
              <w:spacing w:after="0"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C5364D" w:rsidRDefault="00EB3F71" w:rsidP="00C5364D">
            <w:pPr>
              <w:shd w:val="clear" w:color="auto" w:fill="FFFFFF"/>
              <w:spacing w:after="0"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1</w:t>
            </w:r>
          </w:p>
        </w:tc>
      </w:tr>
      <w:tr w:rsidR="00EB3F71" w:rsidRPr="00C5364D"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C5364D" w:rsidRDefault="00EB3F71" w:rsidP="00C5364D">
            <w:pPr>
              <w:shd w:val="clear" w:color="auto" w:fill="FFFFFF"/>
              <w:spacing w:after="0"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C5364D" w:rsidRDefault="00EB3F71" w:rsidP="00C5364D">
            <w:pPr>
              <w:shd w:val="clear" w:color="auto" w:fill="FFFFFF"/>
              <w:spacing w:after="0"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1</w:t>
            </w:r>
          </w:p>
        </w:tc>
      </w:tr>
      <w:tr w:rsidR="00EB3F71" w:rsidRPr="00C5364D"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C5364D" w:rsidRDefault="00EB3F71" w:rsidP="00C5364D">
            <w:pPr>
              <w:keepNext/>
              <w:keepLines/>
              <w:spacing w:after="0" w:line="240" w:lineRule="auto"/>
              <w:jc w:val="both"/>
              <w:outlineLvl w:val="5"/>
              <w:rPr>
                <w:rFonts w:ascii="Times New Roman" w:eastAsia="Times New Roman" w:hAnsi="Times New Roman" w:cs="Times New Roman"/>
                <w:b/>
                <w:i/>
                <w:iCs/>
                <w:sz w:val="26"/>
                <w:szCs w:val="26"/>
              </w:rPr>
            </w:pPr>
            <w:r w:rsidRPr="00C5364D">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C5364D" w:rsidRDefault="00EB3F71" w:rsidP="00C5364D">
            <w:pPr>
              <w:shd w:val="clear" w:color="auto" w:fill="FFFFFF"/>
              <w:spacing w:after="0"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2</w:t>
            </w:r>
          </w:p>
        </w:tc>
      </w:tr>
      <w:tr w:rsidR="00EB3F71" w:rsidRPr="00C5364D"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C5364D" w:rsidRDefault="00EB3F71" w:rsidP="00C5364D">
            <w:pPr>
              <w:shd w:val="clear" w:color="auto" w:fill="FFFFFF"/>
              <w:spacing w:after="0"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C5364D" w:rsidRDefault="00EB3F71" w:rsidP="00C5364D">
            <w:pPr>
              <w:shd w:val="clear" w:color="auto" w:fill="FFFFFF"/>
              <w:spacing w:after="0"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15-20</w:t>
            </w:r>
          </w:p>
        </w:tc>
      </w:tr>
      <w:tr w:rsidR="00EB3F71" w:rsidRPr="00C5364D"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C5364D" w:rsidRDefault="00EB3F71" w:rsidP="00C5364D">
            <w:pPr>
              <w:shd w:val="clear" w:color="auto" w:fill="FFFFFF"/>
              <w:spacing w:after="0"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C5364D" w:rsidRDefault="00EB3F71" w:rsidP="00C5364D">
            <w:pPr>
              <w:shd w:val="clear" w:color="auto" w:fill="FFFFFF"/>
              <w:spacing w:after="0"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1-2</w:t>
            </w:r>
          </w:p>
        </w:tc>
      </w:tr>
      <w:tr w:rsidR="00EB3F71" w:rsidRPr="00C5364D"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C5364D" w:rsidRDefault="00EB3F71" w:rsidP="00C5364D">
            <w:pPr>
              <w:shd w:val="clear" w:color="auto" w:fill="FFFFFF"/>
              <w:spacing w:after="0"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C5364D" w:rsidRDefault="00EB3F71" w:rsidP="00C5364D">
            <w:pPr>
              <w:shd w:val="clear" w:color="auto" w:fill="FFFFFF"/>
              <w:spacing w:after="0"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1-2</w:t>
            </w:r>
          </w:p>
        </w:tc>
      </w:tr>
      <w:tr w:rsidR="00EB3F71" w:rsidRPr="00C5364D"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C5364D" w:rsidRDefault="00EB3F71" w:rsidP="00C5364D">
            <w:pPr>
              <w:shd w:val="clear" w:color="auto" w:fill="FFFFFF"/>
              <w:spacing w:after="0"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C5364D" w:rsidRDefault="00EB3F71" w:rsidP="00C5364D">
            <w:pPr>
              <w:shd w:val="clear" w:color="auto" w:fill="FFFFFF"/>
              <w:spacing w:after="0"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Без ограничений</w:t>
            </w:r>
          </w:p>
        </w:tc>
      </w:tr>
    </w:tbl>
    <w:p w:rsidR="00EB3F71" w:rsidRPr="00C5364D" w:rsidRDefault="00EB3F71" w:rsidP="00C5364D">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C5364D" w:rsidRDefault="00EB3F71" w:rsidP="00C5364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C5364D" w:rsidRDefault="00EB3F71" w:rsidP="00C5364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C5364D" w:rsidRDefault="00EB3F71" w:rsidP="00C5364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C5364D" w:rsidRDefault="00EB3F71" w:rsidP="00C5364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C5364D" w:rsidRDefault="00EB3F71" w:rsidP="00C5364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C5364D" w:rsidRDefault="00EB3F71" w:rsidP="00C5364D">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C5364D" w:rsidRDefault="00EB3F71" w:rsidP="00C5364D">
      <w:pPr>
        <w:shd w:val="clear" w:color="auto" w:fill="FFFFFF"/>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C5364D" w:rsidRDefault="00EB3F71" w:rsidP="00C5364D">
      <w:pPr>
        <w:shd w:val="clear" w:color="auto" w:fill="FFFFFF"/>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C5364D" w:rsidRDefault="00EB3F71" w:rsidP="00C5364D">
      <w:pPr>
        <w:shd w:val="clear" w:color="auto" w:fill="FFFFFF"/>
        <w:spacing w:after="0" w:line="240" w:lineRule="auto"/>
        <w:ind w:firstLine="709"/>
        <w:jc w:val="both"/>
        <w:rPr>
          <w:rFonts w:ascii="Times New Roman" w:eastAsia="Calibri" w:hAnsi="Times New Roman" w:cs="Times New Roman"/>
          <w:iCs/>
          <w:sz w:val="26"/>
          <w:szCs w:val="26"/>
        </w:rPr>
      </w:pPr>
      <w:r w:rsidRPr="00C5364D">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C5364D" w:rsidRDefault="00EB3F71" w:rsidP="00C5364D">
      <w:pPr>
        <w:shd w:val="clear" w:color="auto" w:fill="FFFFFF"/>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C5364D" w:rsidRDefault="00EB3F71" w:rsidP="00C5364D">
      <w:pPr>
        <w:shd w:val="clear" w:color="auto" w:fill="FFFFFF"/>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C5364D" w:rsidRDefault="00EB3F71" w:rsidP="00C5364D">
      <w:pPr>
        <w:spacing w:after="0" w:line="240" w:lineRule="auto"/>
        <w:ind w:firstLine="709"/>
        <w:jc w:val="both"/>
        <w:rPr>
          <w:rFonts w:ascii="Times New Roman" w:eastAsia="Calibri" w:hAnsi="Times New Roman" w:cs="Times New Roman"/>
          <w:b/>
          <w:sz w:val="26"/>
          <w:szCs w:val="26"/>
        </w:rPr>
      </w:pPr>
      <w:r w:rsidRPr="00C5364D">
        <w:rPr>
          <w:rFonts w:ascii="Times New Roman" w:eastAsia="Calibri" w:hAnsi="Times New Roman" w:cs="Times New Roman"/>
          <w:b/>
          <w:bCs/>
          <w:sz w:val="26"/>
          <w:szCs w:val="26"/>
        </w:rPr>
        <w:t xml:space="preserve">Оформление </w:t>
      </w:r>
      <w:r w:rsidRPr="00C5364D">
        <w:rPr>
          <w:rFonts w:ascii="Times New Roman" w:eastAsia="Calibri" w:hAnsi="Times New Roman" w:cs="Times New Roman"/>
          <w:b/>
          <w:sz w:val="26"/>
          <w:szCs w:val="26"/>
        </w:rPr>
        <w:t>реферата</w:t>
      </w:r>
    </w:p>
    <w:p w:rsidR="00EB3F71" w:rsidRPr="00C5364D" w:rsidRDefault="00EB3F71" w:rsidP="00C5364D">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C5364D" w:rsidRDefault="00EB3F71" w:rsidP="00C5364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на одной стороне листа белой бумаги формата А-4 </w:t>
      </w:r>
    </w:p>
    <w:p w:rsidR="00EB3F71" w:rsidRPr="00C5364D" w:rsidRDefault="00EB3F71" w:rsidP="00C5364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размер шрифта-12; </w:t>
      </w:r>
      <w:r w:rsidRPr="00C5364D">
        <w:rPr>
          <w:rFonts w:ascii="Times New Roman" w:eastAsia="Calibri" w:hAnsi="Times New Roman" w:cs="Times New Roman"/>
          <w:sz w:val="26"/>
          <w:szCs w:val="26"/>
          <w:lang w:val="en-US"/>
        </w:rPr>
        <w:t>TimesNewRoman</w:t>
      </w:r>
      <w:r w:rsidRPr="00C5364D">
        <w:rPr>
          <w:rFonts w:ascii="Times New Roman" w:eastAsia="Calibri" w:hAnsi="Times New Roman" w:cs="Times New Roman"/>
          <w:sz w:val="26"/>
          <w:szCs w:val="26"/>
        </w:rPr>
        <w:t>, цвет - черный</w:t>
      </w:r>
    </w:p>
    <w:p w:rsidR="00EB3F71" w:rsidRPr="00C5364D" w:rsidRDefault="00EB3F71" w:rsidP="00C5364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междустрочный интервал - одинарный</w:t>
      </w:r>
    </w:p>
    <w:p w:rsidR="00EB3F71" w:rsidRPr="00C5364D" w:rsidRDefault="00EB3F71" w:rsidP="00C5364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5364D">
          <w:rPr>
            <w:rFonts w:ascii="Times New Roman" w:eastAsia="Calibri" w:hAnsi="Times New Roman" w:cs="Times New Roman"/>
            <w:sz w:val="26"/>
            <w:szCs w:val="26"/>
          </w:rPr>
          <w:t>2 см</w:t>
        </w:r>
      </w:smartTag>
      <w:r w:rsidRPr="00C5364D">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C5364D">
          <w:rPr>
            <w:rFonts w:ascii="Times New Roman" w:eastAsia="Calibri" w:hAnsi="Times New Roman" w:cs="Times New Roman"/>
            <w:sz w:val="26"/>
            <w:szCs w:val="26"/>
          </w:rPr>
          <w:t>1 см</w:t>
        </w:r>
      </w:smartTag>
      <w:r w:rsidRPr="00C5364D">
        <w:rPr>
          <w:rFonts w:ascii="Times New Roman" w:eastAsia="Calibri" w:hAnsi="Times New Roman" w:cs="Times New Roman"/>
          <w:sz w:val="26"/>
          <w:szCs w:val="26"/>
        </w:rPr>
        <w:t>, верхнего-2см, нижнего-2см.</w:t>
      </w:r>
    </w:p>
    <w:p w:rsidR="00EB3F71" w:rsidRPr="00C5364D" w:rsidRDefault="00EB3F71" w:rsidP="00C5364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отформатировано по ширине листа </w:t>
      </w:r>
    </w:p>
    <w:p w:rsidR="00EB3F71" w:rsidRPr="00C5364D" w:rsidRDefault="00EB3F71" w:rsidP="00C5364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на первой странице необходимо изложить план (содержание) работы.</w:t>
      </w:r>
    </w:p>
    <w:p w:rsidR="00EB3F71" w:rsidRPr="00C5364D" w:rsidRDefault="00EB3F71" w:rsidP="00C5364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C5364D" w:rsidRDefault="00EB3F71" w:rsidP="00C5364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нумерация страниц текста -</w:t>
      </w:r>
    </w:p>
    <w:p w:rsidR="00EB3F71" w:rsidRPr="00C5364D" w:rsidRDefault="00EB3F71" w:rsidP="00C5364D">
      <w:pPr>
        <w:shd w:val="clear" w:color="auto" w:fill="FFFFFF"/>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C5364D" w:rsidRDefault="00EB3F71" w:rsidP="00C5364D">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C5364D" w:rsidRDefault="00EB3F71" w:rsidP="00C5364D">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C5364D" w:rsidRDefault="00EB3F71" w:rsidP="00C5364D">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C5364D" w:rsidRDefault="00EB3F71" w:rsidP="00C5364D">
      <w:pPr>
        <w:shd w:val="clear" w:color="auto" w:fill="FFFFFF"/>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lastRenderedPageBreak/>
        <w:t>Включенная в список литература нумеруется сплошным порядком от первого до последнего названия.</w:t>
      </w:r>
    </w:p>
    <w:p w:rsidR="00EB3F71" w:rsidRPr="00C5364D" w:rsidRDefault="00EB3F71" w:rsidP="00C5364D">
      <w:pPr>
        <w:spacing w:after="0" w:line="240" w:lineRule="auto"/>
        <w:ind w:firstLine="709"/>
        <w:jc w:val="both"/>
        <w:rPr>
          <w:rFonts w:ascii="Times New Roman" w:eastAsia="Calibri" w:hAnsi="Times New Roman" w:cs="Times New Roman"/>
          <w:iCs/>
          <w:sz w:val="26"/>
          <w:szCs w:val="26"/>
        </w:rPr>
      </w:pPr>
      <w:r w:rsidRPr="00C5364D">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5364D">
        <w:rPr>
          <w:rFonts w:ascii="Times New Roman" w:eastAsia="Calibri" w:hAnsi="Times New Roman" w:cs="Times New Roman"/>
          <w:iCs/>
          <w:sz w:val="26"/>
          <w:szCs w:val="26"/>
        </w:rPr>
        <w:t>.</w:t>
      </w:r>
    </w:p>
    <w:p w:rsidR="00EB3F71" w:rsidRPr="00C5364D" w:rsidRDefault="00EB3F71" w:rsidP="00C5364D">
      <w:pPr>
        <w:shd w:val="clear" w:color="auto" w:fill="FFFFFF"/>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C5364D" w:rsidRDefault="00EB3F71" w:rsidP="00C5364D">
      <w:pPr>
        <w:shd w:val="clear" w:color="auto" w:fill="FFFFFF"/>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C5364D" w:rsidRDefault="00EB3F71" w:rsidP="00C5364D">
      <w:pPr>
        <w:shd w:val="clear" w:color="auto" w:fill="FFFFFF"/>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C5364D" w:rsidRDefault="00EB3F71" w:rsidP="00C5364D">
      <w:pPr>
        <w:shd w:val="clear" w:color="auto" w:fill="FFFFFF"/>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C5364D" w:rsidRDefault="00EB3F71" w:rsidP="00C5364D">
      <w:pPr>
        <w:spacing w:after="0" w:line="240" w:lineRule="auto"/>
        <w:ind w:firstLine="709"/>
        <w:jc w:val="both"/>
        <w:rPr>
          <w:rFonts w:ascii="Times New Roman" w:eastAsia="Calibri" w:hAnsi="Times New Roman" w:cs="Times New Roman"/>
          <w:bCs/>
          <w:sz w:val="26"/>
          <w:szCs w:val="26"/>
        </w:rPr>
      </w:pPr>
      <w:r w:rsidRPr="00C5364D">
        <w:rPr>
          <w:rFonts w:ascii="Times New Roman" w:eastAsia="Calibri" w:hAnsi="Times New Roman" w:cs="Times New Roman"/>
          <w:bCs/>
          <w:sz w:val="26"/>
          <w:szCs w:val="26"/>
        </w:rPr>
        <w:t xml:space="preserve">Критерии оценки </w:t>
      </w:r>
      <w:r w:rsidRPr="00C5364D">
        <w:rPr>
          <w:rFonts w:ascii="Times New Roman" w:eastAsia="Calibri" w:hAnsi="Times New Roman" w:cs="Times New Roman"/>
          <w:sz w:val="26"/>
          <w:szCs w:val="26"/>
        </w:rPr>
        <w:t>реферата</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C5364D" w:rsidRDefault="00EB3F71" w:rsidP="00C5364D">
      <w:pPr>
        <w:keepNext/>
        <w:keepLines/>
        <w:spacing w:after="0" w:line="240" w:lineRule="auto"/>
        <w:jc w:val="center"/>
        <w:outlineLvl w:val="0"/>
        <w:rPr>
          <w:rFonts w:ascii="Times New Roman" w:eastAsia="Times New Roman" w:hAnsi="Times New Roman" w:cs="Times New Roman"/>
          <w:b/>
          <w:bCs/>
          <w:sz w:val="26"/>
          <w:szCs w:val="26"/>
        </w:rPr>
      </w:pPr>
      <w:bookmarkStart w:id="14" w:name="_Toc341102556"/>
      <w:bookmarkStart w:id="15" w:name="_Toc341106314"/>
      <w:bookmarkStart w:id="16" w:name="_Toc92670198"/>
      <w:bookmarkEnd w:id="13"/>
      <w:r w:rsidRPr="00C5364D">
        <w:rPr>
          <w:rFonts w:ascii="Times New Roman" w:eastAsia="Times New Roman" w:hAnsi="Times New Roman" w:cs="Times New Roman"/>
          <w:b/>
          <w:bCs/>
          <w:sz w:val="26"/>
          <w:szCs w:val="26"/>
        </w:rPr>
        <w:t>Методические рекомендации по подготовке презентации</w:t>
      </w:r>
      <w:bookmarkEnd w:id="14"/>
      <w:bookmarkEnd w:id="15"/>
      <w:bookmarkEnd w:id="16"/>
    </w:p>
    <w:p w:rsidR="00EB3F71" w:rsidRPr="00C5364D" w:rsidRDefault="00EB3F71" w:rsidP="00C5364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C5364D">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C5364D" w:rsidRDefault="00EB3F71" w:rsidP="00C5364D">
      <w:pPr>
        <w:snapToGrid w:val="0"/>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C5364D" w:rsidRDefault="00EB3F71" w:rsidP="00C5364D">
      <w:pPr>
        <w:snapToGrid w:val="0"/>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u w:val="single"/>
        </w:rPr>
        <w:t>1 стратегия</w:t>
      </w:r>
      <w:r w:rsidRPr="00C5364D">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C5364D" w:rsidRDefault="00EB3F71" w:rsidP="00C5364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объем текста на слайде – не больше 7 строк;</w:t>
      </w:r>
    </w:p>
    <w:p w:rsidR="00EB3F71" w:rsidRPr="00C5364D" w:rsidRDefault="00EB3F71" w:rsidP="00C5364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маркированный/нумерованный список содержит не более 7 элементов;</w:t>
      </w:r>
    </w:p>
    <w:p w:rsidR="00EB3F71" w:rsidRPr="00C5364D" w:rsidRDefault="00EB3F71" w:rsidP="00C5364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C5364D" w:rsidRDefault="00EB3F71" w:rsidP="00C5364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C5364D" w:rsidRDefault="00EB3F71" w:rsidP="00C5364D">
      <w:pPr>
        <w:snapToGrid w:val="0"/>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C5364D" w:rsidRDefault="00EB3F71" w:rsidP="00C5364D">
      <w:pPr>
        <w:snapToGrid w:val="0"/>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u w:val="single"/>
        </w:rPr>
        <w:t>2 стратегия</w:t>
      </w:r>
      <w:r w:rsidRPr="00C5364D">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C5364D" w:rsidRDefault="00EB3F71" w:rsidP="00C5364D">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B3F71" w:rsidRPr="00C5364D" w:rsidRDefault="00EB3F71" w:rsidP="00C5364D">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5364D">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C5364D" w:rsidRDefault="00EB3F71" w:rsidP="00C5364D">
      <w:pPr>
        <w:spacing w:after="0" w:line="240" w:lineRule="auto"/>
        <w:ind w:firstLine="709"/>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5364D">
        <w:rPr>
          <w:rFonts w:ascii="Times New Roman" w:eastAsia="Times New Roman" w:hAnsi="Times New Roman" w:cs="Times New Roman"/>
          <w:i/>
          <w:sz w:val="26"/>
          <w:szCs w:val="26"/>
          <w:lang w:eastAsia="ru-RU"/>
        </w:rPr>
        <w:t>вспомогательный</w:t>
      </w:r>
      <w:r w:rsidRPr="00C5364D">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C5364D">
        <w:rPr>
          <w:rFonts w:ascii="Times New Roman" w:eastAsia="Times New Roman" w:hAnsi="Times New Roman" w:cs="Times New Roman"/>
          <w:i/>
          <w:sz w:val="26"/>
          <w:szCs w:val="26"/>
          <w:lang w:eastAsia="ru-RU"/>
        </w:rPr>
        <w:t>начале</w:t>
      </w:r>
      <w:r w:rsidRPr="00C5364D">
        <w:rPr>
          <w:rFonts w:ascii="Times New Roman" w:eastAsia="Times New Roman" w:hAnsi="Times New Roman" w:cs="Times New Roman"/>
          <w:sz w:val="26"/>
          <w:szCs w:val="26"/>
          <w:lang w:eastAsia="ru-RU"/>
        </w:rPr>
        <w:t xml:space="preserve"> и в </w:t>
      </w:r>
      <w:r w:rsidRPr="00C5364D">
        <w:rPr>
          <w:rFonts w:ascii="Times New Roman" w:eastAsia="Times New Roman" w:hAnsi="Times New Roman" w:cs="Times New Roman"/>
          <w:i/>
          <w:sz w:val="26"/>
          <w:szCs w:val="26"/>
          <w:lang w:eastAsia="ru-RU"/>
        </w:rPr>
        <w:t>конце</w:t>
      </w:r>
      <w:r w:rsidRPr="00C5364D">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C5364D" w:rsidRDefault="00EB3F71" w:rsidP="00C5364D">
      <w:pPr>
        <w:spacing w:after="0" w:line="240" w:lineRule="auto"/>
        <w:ind w:firstLine="709"/>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C5364D" w:rsidRDefault="00EB3F71" w:rsidP="00C5364D">
      <w:pPr>
        <w:spacing w:after="0" w:line="240" w:lineRule="auto"/>
        <w:ind w:firstLine="709"/>
        <w:jc w:val="both"/>
        <w:rPr>
          <w:rFonts w:ascii="Times New Roman" w:eastAsia="Times New Roman" w:hAnsi="Times New Roman" w:cs="Times New Roman"/>
          <w:sz w:val="26"/>
          <w:szCs w:val="26"/>
          <w:lang w:eastAsia="ru-RU"/>
        </w:rPr>
      </w:pPr>
      <w:r w:rsidRPr="00C5364D">
        <w:rPr>
          <w:rFonts w:ascii="Times New Roman" w:eastAsia="Times New Roman" w:hAnsi="Times New Roman" w:cs="Times New Roman"/>
          <w:sz w:val="26"/>
          <w:szCs w:val="26"/>
          <w:lang w:eastAsia="ru-RU"/>
        </w:rPr>
        <w:t xml:space="preserve">Особо тщательно необходимо отнестись к </w:t>
      </w:r>
      <w:r w:rsidRPr="00C5364D">
        <w:rPr>
          <w:rFonts w:ascii="Times New Roman" w:eastAsia="Times New Roman" w:hAnsi="Times New Roman" w:cs="Times New Roman"/>
          <w:b/>
          <w:i/>
          <w:sz w:val="26"/>
          <w:szCs w:val="26"/>
          <w:lang w:eastAsia="ru-RU"/>
        </w:rPr>
        <w:t>оформлению презентации</w:t>
      </w:r>
      <w:r w:rsidRPr="00C5364D">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C5364D">
        <w:rPr>
          <w:rFonts w:ascii="Times New Roman" w:eastAsia="Calibri" w:hAnsi="Times New Roman" w:cs="Times New Roman"/>
          <w:sz w:val="26"/>
          <w:szCs w:val="26"/>
        </w:rPr>
        <w:t>иллюстрация -</w:t>
      </w:r>
      <w:r w:rsidRPr="00C5364D">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C5364D">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C5364D">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5364D">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5364D">
          <w:rPr>
            <w:rFonts w:ascii="Times New Roman" w:eastAsia="Calibri" w:hAnsi="Times New Roman" w:cs="Times New Roman"/>
            <w:color w:val="000000"/>
            <w:sz w:val="26"/>
            <w:szCs w:val="26"/>
          </w:rPr>
          <w:t>1 см</w:t>
        </w:r>
      </w:smartTag>
      <w:r w:rsidRPr="00C5364D">
        <w:rPr>
          <w:rFonts w:ascii="Times New Roman" w:eastAsia="Calibri" w:hAnsi="Times New Roman" w:cs="Times New Roman"/>
          <w:color w:val="000000"/>
          <w:sz w:val="26"/>
          <w:szCs w:val="26"/>
        </w:rPr>
        <w:t xml:space="preserve"> с каждой стороны. </w:t>
      </w:r>
      <w:r w:rsidRPr="00C5364D">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C5364D">
        <w:rPr>
          <w:rFonts w:ascii="Times New Roman" w:eastAsia="Calibri" w:hAnsi="Times New Roman" w:cs="Times New Roman"/>
          <w:sz w:val="26"/>
          <w:szCs w:val="26"/>
          <w:lang w:val="en-US"/>
        </w:rPr>
        <w:t>MSExcel</w:t>
      </w:r>
      <w:r w:rsidRPr="00C5364D">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5364D">
        <w:rPr>
          <w:rFonts w:ascii="Times New Roman" w:eastAsia="Calibri" w:hAnsi="Times New Roman" w:cs="Times New Roman"/>
          <w:sz w:val="26"/>
          <w:szCs w:val="26"/>
          <w:lang w:val="en-US"/>
        </w:rPr>
        <w:t>MSOffice</w:t>
      </w:r>
      <w:r w:rsidRPr="00C5364D">
        <w:rPr>
          <w:rFonts w:ascii="Times New Roman" w:eastAsia="Calibri" w:hAnsi="Times New Roman" w:cs="Times New Roman"/>
          <w:sz w:val="26"/>
          <w:szCs w:val="26"/>
        </w:rPr>
        <w:t xml:space="preserve">. Если при </w:t>
      </w:r>
      <w:r w:rsidRPr="00C5364D">
        <w:rPr>
          <w:rFonts w:ascii="Times New Roman" w:eastAsia="Calibri" w:hAnsi="Times New Roman" w:cs="Times New Roman"/>
          <w:sz w:val="26"/>
          <w:szCs w:val="26"/>
        </w:rPr>
        <w:lastRenderedPageBreak/>
        <w:t xml:space="preserve">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5364D">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C5364D" w:rsidRDefault="00EB3F71" w:rsidP="00C5364D">
      <w:pPr>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C5364D">
        <w:rPr>
          <w:rFonts w:ascii="Times New Roman" w:eastAsia="Calibri" w:hAnsi="Times New Roman" w:cs="Times New Roman"/>
          <w:sz w:val="26"/>
          <w:szCs w:val="26"/>
          <w:lang w:val="en-US"/>
        </w:rPr>
        <w:t>MSWord</w:t>
      </w:r>
      <w:r w:rsidRPr="00C5364D">
        <w:rPr>
          <w:rFonts w:ascii="Times New Roman" w:eastAsia="Calibri" w:hAnsi="Times New Roman" w:cs="Times New Roman"/>
          <w:sz w:val="26"/>
          <w:szCs w:val="26"/>
        </w:rPr>
        <w:t xml:space="preserve"> или табличного процессора </w:t>
      </w:r>
      <w:r w:rsidRPr="00C5364D">
        <w:rPr>
          <w:rFonts w:ascii="Times New Roman" w:eastAsia="Calibri" w:hAnsi="Times New Roman" w:cs="Times New Roman"/>
          <w:sz w:val="26"/>
          <w:szCs w:val="26"/>
          <w:lang w:val="en-US"/>
        </w:rPr>
        <w:t>MSExcel</w:t>
      </w:r>
      <w:r w:rsidRPr="00C5364D">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5364D">
          <w:rPr>
            <w:rFonts w:ascii="Times New Roman" w:eastAsia="Calibri" w:hAnsi="Times New Roman" w:cs="Times New Roman"/>
            <w:sz w:val="26"/>
            <w:szCs w:val="26"/>
          </w:rPr>
          <w:t xml:space="preserve">18 </w:t>
        </w:r>
        <w:r w:rsidRPr="00C5364D">
          <w:rPr>
            <w:rFonts w:ascii="Times New Roman" w:eastAsia="Calibri" w:hAnsi="Times New Roman" w:cs="Times New Roman"/>
            <w:sz w:val="26"/>
            <w:szCs w:val="26"/>
            <w:lang w:val="en-US"/>
          </w:rPr>
          <w:t>pt</w:t>
        </w:r>
      </w:smartTag>
      <w:r w:rsidRPr="00C5364D">
        <w:rPr>
          <w:rFonts w:ascii="Times New Roman" w:eastAsia="Calibri" w:hAnsi="Times New Roman" w:cs="Times New Roman"/>
          <w:sz w:val="26"/>
          <w:szCs w:val="26"/>
        </w:rPr>
        <w:t>. Таблицы и диаграммы размещаются на светлом или белом фоне.</w:t>
      </w:r>
    </w:p>
    <w:p w:rsidR="00EB3F71" w:rsidRPr="00C5364D" w:rsidRDefault="00EB3F71" w:rsidP="00C5364D">
      <w:pPr>
        <w:spacing w:after="0" w:line="240" w:lineRule="auto"/>
        <w:ind w:firstLine="709"/>
        <w:jc w:val="both"/>
        <w:rPr>
          <w:rFonts w:ascii="Times New Roman" w:eastAsia="Times New Roman" w:hAnsi="Times New Roman" w:cs="Times New Roman"/>
          <w:color w:val="000000"/>
          <w:sz w:val="26"/>
          <w:szCs w:val="26"/>
          <w:lang w:eastAsia="ru-RU"/>
        </w:rPr>
      </w:pPr>
      <w:r w:rsidRPr="00C5364D">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C5364D" w:rsidRDefault="00EB3F71" w:rsidP="00C5364D">
      <w:pPr>
        <w:spacing w:after="0" w:line="240" w:lineRule="auto"/>
        <w:ind w:firstLine="709"/>
        <w:jc w:val="both"/>
        <w:rPr>
          <w:rFonts w:ascii="Times New Roman" w:eastAsia="Times New Roman" w:hAnsi="Times New Roman" w:cs="Times New Roman"/>
          <w:color w:val="000000"/>
          <w:sz w:val="26"/>
          <w:szCs w:val="26"/>
          <w:lang w:eastAsia="ru-RU"/>
        </w:rPr>
      </w:pPr>
      <w:r w:rsidRPr="00C5364D">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C5364D" w:rsidRDefault="00EB3F71" w:rsidP="00C5364D">
      <w:pPr>
        <w:spacing w:after="0" w:line="240" w:lineRule="auto"/>
        <w:ind w:firstLine="709"/>
        <w:jc w:val="both"/>
        <w:rPr>
          <w:rFonts w:ascii="Times New Roman" w:eastAsia="Times New Roman" w:hAnsi="Times New Roman" w:cs="Times New Roman"/>
          <w:color w:val="000000"/>
          <w:sz w:val="26"/>
          <w:szCs w:val="26"/>
          <w:lang w:eastAsia="ru-RU"/>
        </w:rPr>
      </w:pPr>
      <w:r w:rsidRPr="00C5364D">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B3F71" w:rsidRPr="00C5364D" w:rsidRDefault="00EB3F71" w:rsidP="00C5364D">
      <w:pPr>
        <w:spacing w:after="0" w:line="240" w:lineRule="auto"/>
        <w:ind w:firstLine="709"/>
        <w:jc w:val="both"/>
        <w:rPr>
          <w:rFonts w:ascii="Times New Roman" w:eastAsia="Times New Roman" w:hAnsi="Times New Roman" w:cs="Times New Roman"/>
          <w:snapToGrid w:val="0"/>
          <w:sz w:val="26"/>
          <w:szCs w:val="26"/>
          <w:lang w:eastAsia="ru-RU"/>
        </w:rPr>
      </w:pPr>
      <w:r w:rsidRPr="00C5364D">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C5364D" w:rsidRDefault="00EB3F71" w:rsidP="00C5364D">
      <w:pPr>
        <w:numPr>
          <w:ilvl w:val="0"/>
          <w:numId w:val="9"/>
        </w:numPr>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C5364D" w:rsidRDefault="00EB3F71" w:rsidP="00C5364D">
      <w:pPr>
        <w:numPr>
          <w:ilvl w:val="0"/>
          <w:numId w:val="9"/>
        </w:numPr>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C5364D" w:rsidRDefault="00EB3F71" w:rsidP="00C5364D">
      <w:pPr>
        <w:numPr>
          <w:ilvl w:val="0"/>
          <w:numId w:val="9"/>
        </w:numPr>
        <w:spacing w:after="0" w:line="240" w:lineRule="auto"/>
        <w:ind w:left="0"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C5364D" w:rsidRDefault="00EB3F71" w:rsidP="00C5364D">
      <w:pPr>
        <w:snapToGrid w:val="0"/>
        <w:spacing w:after="0" w:line="240" w:lineRule="auto"/>
        <w:ind w:firstLine="709"/>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После подготовки презентации необходима репетиция выступления.</w:t>
      </w:r>
    </w:p>
    <w:p w:rsidR="00EB3F71" w:rsidRPr="00C5364D" w:rsidRDefault="00EB3F71" w:rsidP="00C5364D">
      <w:pPr>
        <w:spacing w:after="0" w:line="240" w:lineRule="auto"/>
        <w:jc w:val="both"/>
        <w:rPr>
          <w:rFonts w:ascii="Times New Roman" w:eastAsia="Times New Roman" w:hAnsi="Times New Roman" w:cs="Times New Roman"/>
          <w:b/>
          <w:sz w:val="26"/>
          <w:szCs w:val="26"/>
          <w:lang w:eastAsia="ru-RU"/>
        </w:rPr>
      </w:pPr>
    </w:p>
    <w:p w:rsidR="00EB3F71" w:rsidRPr="00C5364D" w:rsidRDefault="00345DEB" w:rsidP="00C5364D">
      <w:pPr>
        <w:keepNext/>
        <w:keepLines/>
        <w:spacing w:after="0" w:line="240" w:lineRule="auto"/>
        <w:jc w:val="center"/>
        <w:outlineLvl w:val="0"/>
        <w:rPr>
          <w:rFonts w:ascii="Times New Roman" w:eastAsia="Calibri" w:hAnsi="Times New Roman" w:cs="Times New Roman"/>
          <w:bCs/>
          <w:sz w:val="26"/>
          <w:szCs w:val="26"/>
        </w:rPr>
      </w:pPr>
      <w:bookmarkStart w:id="17" w:name="_Toc92670199"/>
      <w:r w:rsidRPr="00C5364D">
        <w:rPr>
          <w:rFonts w:ascii="Times New Roman" w:eastAsia="Calibri" w:hAnsi="Times New Roman" w:cs="Times New Roman"/>
          <w:b/>
          <w:sz w:val="26"/>
          <w:szCs w:val="26"/>
        </w:rPr>
        <w:t>4.</w:t>
      </w:r>
      <w:r w:rsidR="00EB3F71" w:rsidRPr="00C5364D">
        <w:rPr>
          <w:rFonts w:ascii="Times New Roman" w:eastAsia="Calibri" w:hAnsi="Times New Roman" w:cs="Times New Roman"/>
          <w:b/>
          <w:sz w:val="26"/>
          <w:szCs w:val="26"/>
        </w:rPr>
        <w:t xml:space="preserve">Критерии оценивания </w:t>
      </w:r>
      <w:bookmarkEnd w:id="17"/>
    </w:p>
    <w:p w:rsidR="00EB3F71" w:rsidRPr="00C5364D" w:rsidRDefault="00EB3F71" w:rsidP="00C5364D">
      <w:pPr>
        <w:spacing w:after="0" w:line="240" w:lineRule="auto"/>
        <w:contextualSpacing/>
        <w:jc w:val="both"/>
        <w:rPr>
          <w:rFonts w:ascii="Times New Roman" w:eastAsia="Calibri" w:hAnsi="Times New Roman" w:cs="Times New Roman"/>
          <w:bCs/>
          <w:sz w:val="26"/>
          <w:szCs w:val="26"/>
        </w:rPr>
      </w:pPr>
      <w:r w:rsidRPr="00C5364D">
        <w:rPr>
          <w:rFonts w:ascii="Times New Roman" w:eastAsia="Calibri" w:hAnsi="Times New Roman" w:cs="Times New Roman"/>
          <w:b/>
          <w:sz w:val="26"/>
          <w:szCs w:val="26"/>
        </w:rPr>
        <w:br/>
      </w:r>
      <w:r w:rsidR="00140B3F" w:rsidRPr="00C5364D">
        <w:rPr>
          <w:rFonts w:ascii="Times New Roman" w:eastAsia="Calibri" w:hAnsi="Times New Roman" w:cs="Times New Roman"/>
          <w:bCs/>
          <w:sz w:val="26"/>
          <w:szCs w:val="26"/>
        </w:rPr>
        <w:t>4</w:t>
      </w:r>
      <w:r w:rsidRPr="00C5364D">
        <w:rPr>
          <w:rFonts w:ascii="Times New Roman" w:eastAsia="Calibri" w:hAnsi="Times New Roman" w:cs="Times New Roman"/>
          <w:bCs/>
          <w:sz w:val="26"/>
          <w:szCs w:val="26"/>
        </w:rPr>
        <w:t xml:space="preserve">.1. Критерии оценивания </w:t>
      </w:r>
      <w:r w:rsidR="00345DEB" w:rsidRPr="00C5364D">
        <w:rPr>
          <w:rFonts w:ascii="Times New Roman" w:eastAsia="Calibri" w:hAnsi="Times New Roman" w:cs="Times New Roman"/>
          <w:bCs/>
          <w:sz w:val="26"/>
          <w:szCs w:val="26"/>
        </w:rPr>
        <w:t>реферата</w:t>
      </w:r>
    </w:p>
    <w:p w:rsidR="00EB3F71" w:rsidRPr="00C5364D" w:rsidRDefault="00EB3F71" w:rsidP="00C5364D">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C5364D">
        <w:rPr>
          <w:rFonts w:ascii="Times New Roman" w:eastAsia="Calibri" w:hAnsi="Times New Roman" w:cs="Times New Roman"/>
          <w:color w:val="000000"/>
          <w:sz w:val="26"/>
          <w:szCs w:val="26"/>
        </w:rPr>
        <w:t xml:space="preserve">Оценка "отлично" выставляется за </w:t>
      </w:r>
      <w:r w:rsidRPr="00C5364D">
        <w:rPr>
          <w:rFonts w:ascii="Times New Roman" w:eastAsia="Calibri" w:hAnsi="Times New Roman" w:cs="Times New Roman"/>
          <w:sz w:val="26"/>
          <w:szCs w:val="26"/>
        </w:rPr>
        <w:t>реферат</w:t>
      </w:r>
      <w:r w:rsidRPr="00C5364D">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C5364D" w:rsidRDefault="00EB3F71" w:rsidP="00C5364D">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C5364D">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C5364D" w:rsidRDefault="00EB3F71" w:rsidP="00C5364D">
      <w:pPr>
        <w:shd w:val="clear" w:color="auto" w:fill="FFFFFF"/>
        <w:spacing w:after="0" w:line="240" w:lineRule="auto"/>
        <w:ind w:firstLine="720"/>
        <w:jc w:val="both"/>
        <w:rPr>
          <w:rFonts w:ascii="Times New Roman" w:eastAsia="Calibri" w:hAnsi="Times New Roman" w:cs="Times New Roman"/>
          <w:sz w:val="26"/>
          <w:szCs w:val="26"/>
        </w:rPr>
      </w:pPr>
      <w:r w:rsidRPr="00C5364D">
        <w:rPr>
          <w:rFonts w:ascii="Times New Roman" w:eastAsia="Calibri" w:hAnsi="Times New Roman" w:cs="Times New Roman"/>
          <w:color w:val="000000"/>
          <w:sz w:val="26"/>
          <w:szCs w:val="26"/>
        </w:rPr>
        <w:t xml:space="preserve">Оценка "удовлетворительно" выставляется за </w:t>
      </w:r>
      <w:r w:rsidRPr="00C5364D">
        <w:rPr>
          <w:rFonts w:ascii="Times New Roman" w:eastAsia="Calibri" w:hAnsi="Times New Roman" w:cs="Times New Roman"/>
          <w:sz w:val="26"/>
          <w:szCs w:val="26"/>
        </w:rPr>
        <w:t>реферат</w:t>
      </w:r>
      <w:r w:rsidRPr="00C5364D">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C5364D" w:rsidRDefault="00EB3F71" w:rsidP="00C5364D">
      <w:pPr>
        <w:shd w:val="clear" w:color="auto" w:fill="FFFFFF"/>
        <w:spacing w:after="0" w:line="240" w:lineRule="auto"/>
        <w:ind w:firstLine="720"/>
        <w:jc w:val="both"/>
        <w:rPr>
          <w:rFonts w:ascii="Times New Roman" w:eastAsia="Calibri" w:hAnsi="Times New Roman" w:cs="Times New Roman"/>
          <w:color w:val="000000"/>
          <w:sz w:val="26"/>
          <w:szCs w:val="26"/>
        </w:rPr>
      </w:pPr>
      <w:r w:rsidRPr="00C5364D">
        <w:rPr>
          <w:rFonts w:ascii="Times New Roman" w:eastAsia="Calibri" w:hAnsi="Times New Roman" w:cs="Times New Roman"/>
          <w:color w:val="000000"/>
          <w:sz w:val="26"/>
          <w:szCs w:val="26"/>
        </w:rPr>
        <w:t xml:space="preserve">Оценка "неудовлетворительно" выставляется за </w:t>
      </w:r>
      <w:r w:rsidRPr="00C5364D">
        <w:rPr>
          <w:rFonts w:ascii="Times New Roman" w:eastAsia="Calibri" w:hAnsi="Times New Roman" w:cs="Times New Roman"/>
          <w:sz w:val="26"/>
          <w:szCs w:val="26"/>
        </w:rPr>
        <w:t>реферат</w:t>
      </w:r>
      <w:r w:rsidRPr="00C5364D">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C5364D" w:rsidRDefault="00EB3F71" w:rsidP="00C5364D">
      <w:pPr>
        <w:spacing w:after="0" w:line="240" w:lineRule="auto"/>
        <w:ind w:firstLine="720"/>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C5364D">
        <w:rPr>
          <w:rFonts w:ascii="Times New Roman" w:eastAsia="Calibri"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EB3F71" w:rsidRPr="00C5364D" w:rsidRDefault="00EB3F71" w:rsidP="00C5364D">
      <w:pPr>
        <w:spacing w:after="0" w:line="240" w:lineRule="auto"/>
        <w:rPr>
          <w:rFonts w:ascii="Times New Roman" w:eastAsia="Calibri" w:hAnsi="Times New Roman" w:cs="Times New Roman"/>
          <w:bCs/>
          <w:sz w:val="26"/>
          <w:szCs w:val="26"/>
        </w:rPr>
      </w:pPr>
    </w:p>
    <w:p w:rsidR="00EB3F71" w:rsidRPr="00C5364D" w:rsidRDefault="00140B3F" w:rsidP="00C5364D">
      <w:pPr>
        <w:keepNext/>
        <w:keepLines/>
        <w:spacing w:after="0" w:line="240" w:lineRule="auto"/>
        <w:outlineLvl w:val="0"/>
        <w:rPr>
          <w:rFonts w:ascii="Times New Roman" w:eastAsia="Calibri" w:hAnsi="Times New Roman" w:cs="Times New Roman"/>
          <w:sz w:val="26"/>
          <w:szCs w:val="26"/>
        </w:rPr>
      </w:pPr>
      <w:bookmarkStart w:id="18" w:name="_Toc92670201"/>
      <w:r w:rsidRPr="00C5364D">
        <w:rPr>
          <w:rFonts w:ascii="Times New Roman" w:eastAsia="Calibri" w:hAnsi="Times New Roman" w:cs="Times New Roman"/>
          <w:bCs/>
          <w:sz w:val="26"/>
          <w:szCs w:val="26"/>
        </w:rPr>
        <w:t>4</w:t>
      </w:r>
      <w:r w:rsidR="00EB3F71" w:rsidRPr="00C5364D">
        <w:rPr>
          <w:rFonts w:ascii="Times New Roman" w:eastAsia="Calibri" w:hAnsi="Times New Roman" w:cs="Times New Roman"/>
          <w:bCs/>
          <w:sz w:val="26"/>
          <w:szCs w:val="26"/>
        </w:rPr>
        <w:t>.2. Критерии оценивания подготовки сообщений</w:t>
      </w:r>
      <w:bookmarkEnd w:id="18"/>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3F71" w:rsidRPr="00C5364D" w:rsidTr="00EB3F71">
        <w:trPr>
          <w:trHeight w:val="765"/>
        </w:trPr>
        <w:tc>
          <w:tcPr>
            <w:tcW w:w="2032" w:type="dxa"/>
            <w:vMerge w:val="restart"/>
          </w:tcPr>
          <w:p w:rsidR="00EB3F71" w:rsidRPr="00C5364D" w:rsidRDefault="00EB3F71" w:rsidP="00C5364D">
            <w:pPr>
              <w:spacing w:after="0" w:line="240" w:lineRule="auto"/>
              <w:jc w:val="center"/>
              <w:rPr>
                <w:rFonts w:ascii="Times New Roman" w:eastAsia="Calibri" w:hAnsi="Times New Roman" w:cs="Times New Roman"/>
                <w:b/>
                <w:bCs/>
                <w:sz w:val="26"/>
                <w:szCs w:val="26"/>
              </w:rPr>
            </w:pPr>
            <w:r w:rsidRPr="00C5364D">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C5364D" w:rsidRDefault="00EB3F71" w:rsidP="00C5364D">
            <w:pPr>
              <w:spacing w:after="0" w:line="240" w:lineRule="auto"/>
              <w:jc w:val="center"/>
              <w:rPr>
                <w:rFonts w:ascii="Times New Roman" w:eastAsia="Calibri" w:hAnsi="Times New Roman" w:cs="Times New Roman"/>
                <w:b/>
                <w:bCs/>
                <w:sz w:val="26"/>
                <w:szCs w:val="26"/>
              </w:rPr>
            </w:pPr>
            <w:r w:rsidRPr="00C5364D">
              <w:rPr>
                <w:rFonts w:ascii="Times New Roman" w:eastAsia="Calibri" w:hAnsi="Times New Roman" w:cs="Times New Roman"/>
                <w:b/>
                <w:bCs/>
                <w:sz w:val="26"/>
                <w:szCs w:val="26"/>
              </w:rPr>
              <w:t>Работа выполнена</w:t>
            </w:r>
          </w:p>
          <w:p w:rsidR="00EB3F71" w:rsidRPr="00C5364D" w:rsidRDefault="00EB3F71" w:rsidP="00C5364D">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C5364D" w:rsidRDefault="00EB3F71" w:rsidP="00C5364D">
            <w:pPr>
              <w:spacing w:after="0" w:line="240" w:lineRule="auto"/>
              <w:jc w:val="center"/>
              <w:rPr>
                <w:rFonts w:ascii="Times New Roman" w:eastAsia="Calibri" w:hAnsi="Times New Roman" w:cs="Times New Roman"/>
                <w:b/>
                <w:bCs/>
                <w:sz w:val="26"/>
                <w:szCs w:val="26"/>
              </w:rPr>
            </w:pPr>
            <w:r w:rsidRPr="00C5364D">
              <w:rPr>
                <w:rFonts w:ascii="Times New Roman" w:eastAsia="Calibri" w:hAnsi="Times New Roman" w:cs="Times New Roman"/>
                <w:b/>
                <w:bCs/>
                <w:sz w:val="26"/>
                <w:szCs w:val="26"/>
              </w:rPr>
              <w:t xml:space="preserve">Работа выполнена </w:t>
            </w:r>
            <w:r w:rsidRPr="00C5364D">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C5364D" w:rsidRDefault="00EB3F71" w:rsidP="00C5364D">
            <w:pPr>
              <w:spacing w:after="0" w:line="240" w:lineRule="auto"/>
              <w:jc w:val="center"/>
              <w:rPr>
                <w:rFonts w:ascii="Times New Roman" w:eastAsia="Calibri" w:hAnsi="Times New Roman" w:cs="Times New Roman"/>
                <w:b/>
                <w:bCs/>
                <w:sz w:val="26"/>
                <w:szCs w:val="26"/>
              </w:rPr>
            </w:pPr>
            <w:r w:rsidRPr="00C5364D">
              <w:rPr>
                <w:rFonts w:ascii="Times New Roman" w:eastAsia="Calibri" w:hAnsi="Times New Roman" w:cs="Times New Roman"/>
                <w:b/>
                <w:bCs/>
                <w:sz w:val="26"/>
                <w:szCs w:val="26"/>
              </w:rPr>
              <w:t xml:space="preserve">Работа </w:t>
            </w:r>
            <w:r w:rsidRPr="00C5364D">
              <w:rPr>
                <w:rFonts w:ascii="Times New Roman" w:eastAsia="Calibri" w:hAnsi="Times New Roman" w:cs="Times New Roman"/>
                <w:b/>
                <w:bCs/>
                <w:sz w:val="26"/>
                <w:szCs w:val="26"/>
              </w:rPr>
              <w:br/>
              <w:t>не выполнена</w:t>
            </w:r>
          </w:p>
        </w:tc>
      </w:tr>
      <w:tr w:rsidR="00EB3F71" w:rsidRPr="00C5364D" w:rsidTr="00EB3F71">
        <w:trPr>
          <w:trHeight w:val="555"/>
        </w:trPr>
        <w:tc>
          <w:tcPr>
            <w:tcW w:w="2032" w:type="dxa"/>
            <w:vMerge/>
          </w:tcPr>
          <w:p w:rsidR="00EB3F71" w:rsidRPr="00C5364D" w:rsidRDefault="00EB3F71" w:rsidP="00C5364D">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C5364D" w:rsidRDefault="00EB3F71" w:rsidP="00C5364D">
            <w:pPr>
              <w:spacing w:after="0" w:line="240" w:lineRule="auto"/>
              <w:rPr>
                <w:rFonts w:ascii="Times New Roman" w:eastAsia="Calibri" w:hAnsi="Times New Roman" w:cs="Times New Roman"/>
                <w:b/>
                <w:bCs/>
                <w:sz w:val="26"/>
                <w:szCs w:val="26"/>
              </w:rPr>
            </w:pPr>
            <w:r w:rsidRPr="00C5364D">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C5364D" w:rsidRDefault="00EB3F71" w:rsidP="00C5364D">
            <w:pPr>
              <w:spacing w:after="0" w:line="240" w:lineRule="auto"/>
              <w:jc w:val="center"/>
              <w:rPr>
                <w:rFonts w:ascii="Times New Roman" w:eastAsia="Calibri" w:hAnsi="Times New Roman" w:cs="Times New Roman"/>
                <w:b/>
                <w:bCs/>
                <w:sz w:val="26"/>
                <w:szCs w:val="26"/>
              </w:rPr>
            </w:pPr>
            <w:r w:rsidRPr="00C5364D">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C5364D" w:rsidRDefault="00EB3F71" w:rsidP="00C5364D">
            <w:pPr>
              <w:spacing w:after="0" w:line="240" w:lineRule="auto"/>
              <w:jc w:val="center"/>
              <w:rPr>
                <w:rFonts w:ascii="Times New Roman" w:eastAsia="Calibri" w:hAnsi="Times New Roman" w:cs="Times New Roman"/>
                <w:b/>
                <w:bCs/>
                <w:sz w:val="26"/>
                <w:szCs w:val="26"/>
              </w:rPr>
            </w:pPr>
            <w:r w:rsidRPr="00C5364D">
              <w:rPr>
                <w:rFonts w:ascii="Times New Roman" w:eastAsia="Calibri" w:hAnsi="Times New Roman" w:cs="Times New Roman"/>
                <w:b/>
                <w:bCs/>
                <w:sz w:val="26"/>
                <w:szCs w:val="26"/>
              </w:rPr>
              <w:t>Оценка «2»</w:t>
            </w:r>
          </w:p>
        </w:tc>
      </w:tr>
      <w:tr w:rsidR="00EB3F71" w:rsidRPr="00C5364D" w:rsidTr="00EB3F71">
        <w:tc>
          <w:tcPr>
            <w:tcW w:w="2032" w:type="dxa"/>
          </w:tcPr>
          <w:p w:rsidR="00EB3F71" w:rsidRPr="00C5364D" w:rsidRDefault="00EB3F71" w:rsidP="00C5364D">
            <w:pPr>
              <w:spacing w:after="0"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C5364D" w:rsidRDefault="00EB3F71" w:rsidP="00C5364D">
            <w:pPr>
              <w:spacing w:after="0"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Содержание сообщения полностью соответствует заданной теме, </w:t>
            </w:r>
            <w:r w:rsidRPr="00C5364D">
              <w:rPr>
                <w:rFonts w:ascii="Times New Roman" w:eastAsia="Calibri" w:hAnsi="Times New Roman" w:cs="Times New Roman"/>
                <w:sz w:val="26"/>
                <w:szCs w:val="26"/>
              </w:rPr>
              <w:br/>
              <w:t>тема раскрыта полностью</w:t>
            </w:r>
          </w:p>
        </w:tc>
        <w:tc>
          <w:tcPr>
            <w:tcW w:w="2939" w:type="dxa"/>
          </w:tcPr>
          <w:p w:rsidR="00EB3F71" w:rsidRPr="00C5364D" w:rsidRDefault="00EB3F71" w:rsidP="00C5364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C5364D">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C5364D" w:rsidRDefault="00EB3F71" w:rsidP="00C5364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C5364D">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B3F71" w:rsidRPr="00C5364D" w:rsidRDefault="00EB3F71" w:rsidP="00C5364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C5364D">
              <w:rPr>
                <w:rFonts w:ascii="Times New Roman" w:eastAsia="Calibri" w:hAnsi="Times New Roman" w:cs="Times New Roman"/>
                <w:sz w:val="26"/>
                <w:szCs w:val="26"/>
              </w:rPr>
              <w:t>Обучающийся работу не выполнил вовсе.</w:t>
            </w:r>
          </w:p>
          <w:p w:rsidR="00EB3F71" w:rsidRPr="00C5364D" w:rsidRDefault="00EB3F71" w:rsidP="00C5364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C5364D">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C5364D" w:rsidRDefault="00EB3F71" w:rsidP="00C5364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C5364D" w:rsidRDefault="00EB3F71" w:rsidP="00C5364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C5364D">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B3F71" w:rsidRPr="00C5364D" w:rsidRDefault="00EB3F71" w:rsidP="00C5364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C5364D" w:rsidRDefault="00EB3F71" w:rsidP="00C5364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C5364D" w:rsidRDefault="00EB3F71" w:rsidP="00C5364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C5364D" w:rsidRDefault="00EB3F71" w:rsidP="00C5364D">
            <w:pPr>
              <w:widowControl w:val="0"/>
              <w:autoSpaceDE w:val="0"/>
              <w:autoSpaceDN w:val="0"/>
              <w:adjustRightInd w:val="0"/>
              <w:spacing w:after="0"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Объем текста сообщения значительно превышает регламент. </w:t>
            </w:r>
          </w:p>
        </w:tc>
      </w:tr>
      <w:tr w:rsidR="00EB3F71" w:rsidRPr="00C5364D" w:rsidTr="00EB3F71">
        <w:tc>
          <w:tcPr>
            <w:tcW w:w="2032" w:type="dxa"/>
          </w:tcPr>
          <w:p w:rsidR="00EB3F71" w:rsidRPr="00C5364D" w:rsidRDefault="00EB3F71" w:rsidP="00C5364D">
            <w:pPr>
              <w:spacing w:after="0"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EB3F71" w:rsidRPr="00C5364D" w:rsidRDefault="00EB3F71" w:rsidP="00C5364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C5364D">
              <w:rPr>
                <w:rFonts w:ascii="Times New Roman" w:eastAsia="Calibri" w:hAnsi="Times New Roman" w:cs="Times New Roman"/>
                <w:sz w:val="26"/>
                <w:szCs w:val="26"/>
              </w:rPr>
              <w:t>Материал  в сообщении излагается логично, по плану;</w:t>
            </w:r>
          </w:p>
          <w:p w:rsidR="00EB3F71" w:rsidRPr="00C5364D" w:rsidRDefault="00EB3F71" w:rsidP="00C5364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C5364D">
              <w:rPr>
                <w:rFonts w:ascii="Times New Roman" w:eastAsia="Calibri" w:hAnsi="Times New Roman" w:cs="Times New Roman"/>
                <w:sz w:val="26"/>
                <w:szCs w:val="26"/>
              </w:rPr>
              <w:t>В содержании используются термины по изучаемой теме;</w:t>
            </w:r>
          </w:p>
          <w:p w:rsidR="00EB3F71" w:rsidRPr="00C5364D" w:rsidRDefault="00EB3F71" w:rsidP="00C5364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3F71" w:rsidRPr="00C5364D" w:rsidRDefault="00EB3F71" w:rsidP="00C5364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C5364D">
              <w:rPr>
                <w:rFonts w:ascii="Times New Roman" w:eastAsia="Calibri" w:hAnsi="Times New Roman" w:cs="Times New Roman"/>
                <w:sz w:val="26"/>
                <w:szCs w:val="26"/>
              </w:rPr>
              <w:t>Материал  в сообщении не имеет четкой логики изложения (не по плану).</w:t>
            </w:r>
          </w:p>
          <w:p w:rsidR="00EB3F71" w:rsidRPr="00C5364D" w:rsidRDefault="00EB3F71" w:rsidP="00C5364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C5364D">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B3F71" w:rsidRPr="00C5364D" w:rsidRDefault="00EB3F71" w:rsidP="00C5364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C5364D">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C5364D" w:rsidRDefault="00EB3F71" w:rsidP="00C5364D">
            <w:pPr>
              <w:spacing w:after="0" w:line="240" w:lineRule="auto"/>
              <w:rPr>
                <w:rFonts w:ascii="Times New Roman" w:eastAsia="Calibri" w:hAnsi="Times New Roman" w:cs="Times New Roman"/>
                <w:sz w:val="26"/>
                <w:szCs w:val="26"/>
              </w:rPr>
            </w:pPr>
          </w:p>
        </w:tc>
      </w:tr>
      <w:tr w:rsidR="00EB3F71" w:rsidRPr="00C5364D" w:rsidTr="00EB3F71">
        <w:tc>
          <w:tcPr>
            <w:tcW w:w="2032" w:type="dxa"/>
          </w:tcPr>
          <w:p w:rsidR="00EB3F71" w:rsidRPr="00C5364D" w:rsidRDefault="00EB3F71" w:rsidP="00C5364D">
            <w:pPr>
              <w:widowControl w:val="0"/>
              <w:autoSpaceDE w:val="0"/>
              <w:autoSpaceDN w:val="0"/>
              <w:adjustRightInd w:val="0"/>
              <w:spacing w:after="0" w:line="240" w:lineRule="auto"/>
              <w:rPr>
                <w:rFonts w:ascii="Times New Roman" w:eastAsia="Calibri" w:hAnsi="Times New Roman" w:cs="Times New Roman"/>
                <w:sz w:val="26"/>
                <w:szCs w:val="26"/>
              </w:rPr>
            </w:pPr>
            <w:r w:rsidRPr="00C5364D">
              <w:rPr>
                <w:rFonts w:ascii="Times New Roman" w:eastAsia="Calibri" w:hAnsi="Times New Roman" w:cs="Times New Roman"/>
                <w:sz w:val="26"/>
                <w:szCs w:val="26"/>
              </w:rPr>
              <w:t>Правильность оформления</w:t>
            </w:r>
          </w:p>
        </w:tc>
        <w:tc>
          <w:tcPr>
            <w:tcW w:w="2745" w:type="dxa"/>
          </w:tcPr>
          <w:p w:rsidR="00EB3F71" w:rsidRPr="00C5364D" w:rsidRDefault="00EB3F71" w:rsidP="00C5364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C5364D">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C5364D" w:rsidRDefault="00EB3F71" w:rsidP="00C5364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C5364D" w:rsidRDefault="00EB3F71" w:rsidP="00C5364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C5364D">
              <w:rPr>
                <w:rFonts w:ascii="Times New Roman" w:eastAsia="Calibri" w:hAnsi="Times New Roman" w:cs="Times New Roman"/>
                <w:sz w:val="26"/>
                <w:szCs w:val="26"/>
              </w:rPr>
              <w:t>Текст сообщения оформлен недостаточно аккуратно.</w:t>
            </w:r>
          </w:p>
          <w:p w:rsidR="00EB3F71" w:rsidRPr="00C5364D" w:rsidRDefault="00EB3F71" w:rsidP="00C5364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 Присутствуют неточности в оформлении.</w:t>
            </w:r>
          </w:p>
          <w:p w:rsidR="00EB3F71" w:rsidRPr="00C5364D" w:rsidRDefault="00EB3F71" w:rsidP="00C5364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C5364D">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C5364D" w:rsidRDefault="00EB3F71" w:rsidP="00C5364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C5364D" w:rsidRDefault="00EB3F71" w:rsidP="00C5364D">
      <w:pPr>
        <w:spacing w:after="0" w:line="240" w:lineRule="auto"/>
        <w:jc w:val="center"/>
        <w:rPr>
          <w:rFonts w:ascii="Times New Roman" w:eastAsia="Calibri" w:hAnsi="Times New Roman" w:cs="Times New Roman"/>
          <w:b/>
          <w:sz w:val="26"/>
          <w:szCs w:val="26"/>
        </w:rPr>
      </w:pPr>
    </w:p>
    <w:p w:rsidR="00EB3F71" w:rsidRPr="00C5364D" w:rsidRDefault="00EB3F71" w:rsidP="00C5364D">
      <w:pPr>
        <w:spacing w:after="0" w:line="240" w:lineRule="auto"/>
        <w:jc w:val="center"/>
        <w:rPr>
          <w:rFonts w:ascii="Times New Roman" w:eastAsia="Calibri" w:hAnsi="Times New Roman" w:cs="Times New Roman"/>
          <w:b/>
          <w:sz w:val="26"/>
          <w:szCs w:val="26"/>
        </w:rPr>
      </w:pPr>
    </w:p>
    <w:p w:rsidR="00EB3F71" w:rsidRPr="00C5364D" w:rsidRDefault="00EB3F71" w:rsidP="00C5364D">
      <w:pPr>
        <w:spacing w:after="0" w:line="240" w:lineRule="auto"/>
        <w:jc w:val="center"/>
        <w:rPr>
          <w:rFonts w:ascii="Times New Roman" w:eastAsia="Calibri" w:hAnsi="Times New Roman" w:cs="Times New Roman"/>
          <w:b/>
          <w:sz w:val="26"/>
          <w:szCs w:val="26"/>
        </w:rPr>
      </w:pPr>
    </w:p>
    <w:p w:rsidR="00EB3F71" w:rsidRPr="00C5364D" w:rsidRDefault="003810B2" w:rsidP="00C5364D">
      <w:pPr>
        <w:keepNext/>
        <w:keepLines/>
        <w:spacing w:after="0" w:line="240" w:lineRule="auto"/>
        <w:outlineLvl w:val="0"/>
        <w:rPr>
          <w:rFonts w:ascii="Times New Roman" w:eastAsia="Times New Roman" w:hAnsi="Times New Roman" w:cs="Times New Roman"/>
          <w:sz w:val="26"/>
          <w:szCs w:val="26"/>
          <w:lang w:eastAsia="ru-RU"/>
        </w:rPr>
      </w:pPr>
      <w:bookmarkStart w:id="19" w:name="_Toc92670202"/>
      <w:r w:rsidRPr="00C5364D">
        <w:rPr>
          <w:rFonts w:ascii="Times New Roman" w:eastAsia="Times New Roman" w:hAnsi="Times New Roman" w:cs="Times New Roman"/>
          <w:sz w:val="26"/>
          <w:szCs w:val="26"/>
          <w:lang w:eastAsia="ru-RU"/>
        </w:rPr>
        <w:lastRenderedPageBreak/>
        <w:t>4.3</w:t>
      </w:r>
      <w:r w:rsidR="00EB3F71" w:rsidRPr="00C5364D">
        <w:rPr>
          <w:rFonts w:ascii="Times New Roman" w:eastAsia="Times New Roman" w:hAnsi="Times New Roman" w:cs="Times New Roman"/>
          <w:sz w:val="26"/>
          <w:szCs w:val="26"/>
          <w:lang w:eastAsia="ru-RU"/>
        </w:rPr>
        <w:t>Критерии оценки презентации</w:t>
      </w:r>
      <w:bookmarkEnd w:id="19"/>
    </w:p>
    <w:p w:rsidR="00EB3F71" w:rsidRPr="00C5364D" w:rsidRDefault="00EB3F71" w:rsidP="00C5364D">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C5364D" w:rsidTr="00EB3F71">
        <w:tc>
          <w:tcPr>
            <w:tcW w:w="2808" w:type="dxa"/>
          </w:tcPr>
          <w:p w:rsidR="00EB3F71" w:rsidRPr="00C5364D" w:rsidRDefault="00EB3F71" w:rsidP="00C5364D">
            <w:pPr>
              <w:jc w:val="both"/>
              <w:rPr>
                <w:sz w:val="26"/>
                <w:szCs w:val="26"/>
              </w:rPr>
            </w:pPr>
            <w:r w:rsidRPr="00C5364D">
              <w:rPr>
                <w:sz w:val="26"/>
                <w:szCs w:val="26"/>
              </w:rPr>
              <w:t>Критерии оценки</w:t>
            </w:r>
          </w:p>
        </w:tc>
        <w:tc>
          <w:tcPr>
            <w:tcW w:w="6660" w:type="dxa"/>
          </w:tcPr>
          <w:p w:rsidR="00EB3F71" w:rsidRPr="00C5364D" w:rsidRDefault="00EB3F71" w:rsidP="00C5364D">
            <w:pPr>
              <w:jc w:val="both"/>
              <w:rPr>
                <w:sz w:val="26"/>
                <w:szCs w:val="26"/>
              </w:rPr>
            </w:pPr>
            <w:r w:rsidRPr="00C5364D">
              <w:rPr>
                <w:sz w:val="26"/>
                <w:szCs w:val="26"/>
              </w:rPr>
              <w:t>Содержание оценки</w:t>
            </w:r>
          </w:p>
        </w:tc>
      </w:tr>
      <w:tr w:rsidR="00EB3F71" w:rsidRPr="00C5364D" w:rsidTr="00EB3F71">
        <w:tc>
          <w:tcPr>
            <w:tcW w:w="2808" w:type="dxa"/>
          </w:tcPr>
          <w:p w:rsidR="00EB3F71" w:rsidRPr="00C5364D" w:rsidRDefault="00EB3F71" w:rsidP="00C5364D">
            <w:pPr>
              <w:rPr>
                <w:sz w:val="26"/>
                <w:szCs w:val="26"/>
              </w:rPr>
            </w:pPr>
            <w:r w:rsidRPr="00C5364D">
              <w:rPr>
                <w:sz w:val="26"/>
                <w:szCs w:val="26"/>
              </w:rPr>
              <w:t>1. Содержательный критерий</w:t>
            </w:r>
          </w:p>
        </w:tc>
        <w:tc>
          <w:tcPr>
            <w:tcW w:w="6660" w:type="dxa"/>
          </w:tcPr>
          <w:p w:rsidR="00EB3F71" w:rsidRPr="00C5364D" w:rsidRDefault="00EB3F71" w:rsidP="00C5364D">
            <w:pPr>
              <w:jc w:val="both"/>
              <w:rPr>
                <w:sz w:val="26"/>
                <w:szCs w:val="26"/>
              </w:rPr>
            </w:pPr>
            <w:r w:rsidRPr="00C5364D">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C5364D" w:rsidTr="00EB3F71">
        <w:tc>
          <w:tcPr>
            <w:tcW w:w="2808" w:type="dxa"/>
          </w:tcPr>
          <w:p w:rsidR="00EB3F71" w:rsidRPr="00C5364D" w:rsidRDefault="00EB3F71" w:rsidP="00C5364D">
            <w:pPr>
              <w:jc w:val="both"/>
              <w:rPr>
                <w:sz w:val="26"/>
                <w:szCs w:val="26"/>
              </w:rPr>
            </w:pPr>
            <w:r w:rsidRPr="00C5364D">
              <w:rPr>
                <w:sz w:val="26"/>
                <w:szCs w:val="26"/>
              </w:rPr>
              <w:t>2. Логический критерий</w:t>
            </w:r>
          </w:p>
        </w:tc>
        <w:tc>
          <w:tcPr>
            <w:tcW w:w="6660" w:type="dxa"/>
          </w:tcPr>
          <w:p w:rsidR="00EB3F71" w:rsidRPr="00C5364D" w:rsidRDefault="00EB3F71" w:rsidP="00C5364D">
            <w:pPr>
              <w:jc w:val="both"/>
              <w:rPr>
                <w:sz w:val="26"/>
                <w:szCs w:val="26"/>
              </w:rPr>
            </w:pPr>
            <w:r w:rsidRPr="00C5364D">
              <w:rPr>
                <w:sz w:val="26"/>
                <w:szCs w:val="26"/>
              </w:rPr>
              <w:t>стройное логико-композиционное построение речи, доказательность, аргументированность</w:t>
            </w:r>
          </w:p>
        </w:tc>
      </w:tr>
      <w:tr w:rsidR="00EB3F71" w:rsidRPr="00C5364D" w:rsidTr="00EB3F71">
        <w:tc>
          <w:tcPr>
            <w:tcW w:w="2808" w:type="dxa"/>
          </w:tcPr>
          <w:p w:rsidR="00EB3F71" w:rsidRPr="00C5364D" w:rsidRDefault="00EB3F71" w:rsidP="00C5364D">
            <w:pPr>
              <w:jc w:val="both"/>
              <w:rPr>
                <w:sz w:val="26"/>
                <w:szCs w:val="26"/>
              </w:rPr>
            </w:pPr>
            <w:r w:rsidRPr="00C5364D">
              <w:rPr>
                <w:sz w:val="26"/>
                <w:szCs w:val="26"/>
              </w:rPr>
              <w:t xml:space="preserve">3. Речевой критерий </w:t>
            </w:r>
          </w:p>
        </w:tc>
        <w:tc>
          <w:tcPr>
            <w:tcW w:w="6660" w:type="dxa"/>
          </w:tcPr>
          <w:p w:rsidR="00EB3F71" w:rsidRPr="00C5364D" w:rsidRDefault="00EB3F71" w:rsidP="00C5364D">
            <w:pPr>
              <w:jc w:val="both"/>
              <w:rPr>
                <w:sz w:val="26"/>
                <w:szCs w:val="26"/>
              </w:rPr>
            </w:pPr>
            <w:r w:rsidRPr="00C5364D">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C5364D" w:rsidTr="00EB3F71">
        <w:tc>
          <w:tcPr>
            <w:tcW w:w="2808" w:type="dxa"/>
          </w:tcPr>
          <w:p w:rsidR="00EB3F71" w:rsidRPr="00C5364D" w:rsidRDefault="00EB3F71" w:rsidP="00C5364D">
            <w:pPr>
              <w:rPr>
                <w:sz w:val="26"/>
                <w:szCs w:val="26"/>
              </w:rPr>
            </w:pPr>
            <w:r w:rsidRPr="00C5364D">
              <w:rPr>
                <w:sz w:val="26"/>
                <w:szCs w:val="26"/>
              </w:rPr>
              <w:t>4. Психологический критерий</w:t>
            </w:r>
          </w:p>
        </w:tc>
        <w:tc>
          <w:tcPr>
            <w:tcW w:w="6660" w:type="dxa"/>
          </w:tcPr>
          <w:p w:rsidR="00EB3F71" w:rsidRPr="00C5364D" w:rsidRDefault="00EB3F71" w:rsidP="00C5364D">
            <w:pPr>
              <w:jc w:val="both"/>
              <w:rPr>
                <w:sz w:val="26"/>
                <w:szCs w:val="26"/>
              </w:rPr>
            </w:pPr>
            <w:r w:rsidRPr="00C5364D">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C5364D" w:rsidTr="00EB3F71">
        <w:tc>
          <w:tcPr>
            <w:tcW w:w="2808" w:type="dxa"/>
          </w:tcPr>
          <w:p w:rsidR="00EB3F71" w:rsidRPr="00C5364D" w:rsidRDefault="00EB3F71" w:rsidP="00C5364D">
            <w:pPr>
              <w:rPr>
                <w:sz w:val="26"/>
                <w:szCs w:val="26"/>
              </w:rPr>
            </w:pPr>
            <w:r w:rsidRPr="00C5364D">
              <w:rPr>
                <w:sz w:val="26"/>
                <w:szCs w:val="26"/>
              </w:rPr>
              <w:t>5. Критерий соблюдения дизайн-эргономических требований к компьютерной презентации</w:t>
            </w:r>
          </w:p>
        </w:tc>
        <w:tc>
          <w:tcPr>
            <w:tcW w:w="6660" w:type="dxa"/>
          </w:tcPr>
          <w:p w:rsidR="00EB3F71" w:rsidRPr="00C5364D" w:rsidRDefault="00EB3F71" w:rsidP="00C5364D">
            <w:pPr>
              <w:jc w:val="both"/>
              <w:rPr>
                <w:sz w:val="26"/>
                <w:szCs w:val="26"/>
              </w:rPr>
            </w:pPr>
            <w:r w:rsidRPr="00C5364D">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C5364D" w:rsidRDefault="003810B2" w:rsidP="00C5364D">
      <w:pPr>
        <w:spacing w:after="0" w:line="240" w:lineRule="auto"/>
        <w:contextualSpacing/>
        <w:rPr>
          <w:rFonts w:ascii="Times New Roman" w:eastAsia="Calibri" w:hAnsi="Times New Roman" w:cs="Times New Roman"/>
          <w:bCs/>
          <w:sz w:val="26"/>
          <w:szCs w:val="26"/>
        </w:rPr>
      </w:pPr>
      <w:r w:rsidRPr="00C5364D">
        <w:rPr>
          <w:rFonts w:ascii="Times New Roman" w:eastAsia="Calibri" w:hAnsi="Times New Roman" w:cs="Times New Roman"/>
          <w:bCs/>
          <w:sz w:val="26"/>
          <w:szCs w:val="26"/>
        </w:rPr>
        <w:t>4.4Критерии оценивания выполненных таблиц</w:t>
      </w:r>
    </w:p>
    <w:p w:rsidR="00EB3F71" w:rsidRPr="00C5364D" w:rsidRDefault="00EB3F71" w:rsidP="00C5364D">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810B2" w:rsidRPr="00C5364D" w:rsidTr="00F82C92">
        <w:trPr>
          <w:trHeight w:val="720"/>
        </w:trPr>
        <w:tc>
          <w:tcPr>
            <w:tcW w:w="1911" w:type="dxa"/>
            <w:vMerge w:val="restart"/>
          </w:tcPr>
          <w:p w:rsidR="003810B2" w:rsidRPr="00C5364D" w:rsidRDefault="003810B2" w:rsidP="00C5364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C5364D">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C5364D" w:rsidRDefault="003810B2" w:rsidP="00C5364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C5364D">
              <w:rPr>
                <w:rFonts w:ascii="Times New Roman" w:eastAsia="Arial Unicode MS" w:hAnsi="Times New Roman" w:cs="Times New Roman"/>
                <w:b/>
                <w:bCs/>
                <w:color w:val="000000"/>
                <w:sz w:val="26"/>
                <w:szCs w:val="26"/>
                <w:lang w:eastAsia="ru-RU" w:bidi="ru-RU"/>
              </w:rPr>
              <w:t>Работа выполнена</w:t>
            </w:r>
          </w:p>
          <w:p w:rsidR="003810B2" w:rsidRPr="00C5364D" w:rsidRDefault="003810B2" w:rsidP="00C5364D">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C5364D" w:rsidRDefault="003810B2" w:rsidP="00C5364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C5364D">
              <w:rPr>
                <w:rFonts w:ascii="Times New Roman" w:eastAsia="Arial Unicode MS" w:hAnsi="Times New Roman" w:cs="Times New Roman"/>
                <w:b/>
                <w:bCs/>
                <w:color w:val="000000"/>
                <w:sz w:val="26"/>
                <w:szCs w:val="26"/>
                <w:lang w:eastAsia="ru-RU" w:bidi="ru-RU"/>
              </w:rPr>
              <w:t xml:space="preserve">Работа выполнена </w:t>
            </w:r>
            <w:r w:rsidRPr="00C5364D">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C5364D" w:rsidRDefault="003810B2" w:rsidP="00C5364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C5364D">
              <w:rPr>
                <w:rFonts w:ascii="Times New Roman" w:eastAsia="Arial Unicode MS" w:hAnsi="Times New Roman" w:cs="Times New Roman"/>
                <w:b/>
                <w:bCs/>
                <w:color w:val="000000"/>
                <w:sz w:val="26"/>
                <w:szCs w:val="26"/>
                <w:lang w:eastAsia="ru-RU" w:bidi="ru-RU"/>
              </w:rPr>
              <w:t xml:space="preserve">Работа </w:t>
            </w:r>
            <w:r w:rsidRPr="00C5364D">
              <w:rPr>
                <w:rFonts w:ascii="Times New Roman" w:eastAsia="Arial Unicode MS" w:hAnsi="Times New Roman" w:cs="Times New Roman"/>
                <w:b/>
                <w:bCs/>
                <w:color w:val="000000"/>
                <w:sz w:val="26"/>
                <w:szCs w:val="26"/>
                <w:lang w:eastAsia="ru-RU" w:bidi="ru-RU"/>
              </w:rPr>
              <w:br/>
              <w:t>не выполнена</w:t>
            </w:r>
          </w:p>
        </w:tc>
      </w:tr>
      <w:tr w:rsidR="003810B2" w:rsidRPr="00C5364D" w:rsidTr="00F82C92">
        <w:trPr>
          <w:trHeight w:val="600"/>
        </w:trPr>
        <w:tc>
          <w:tcPr>
            <w:tcW w:w="1911" w:type="dxa"/>
            <w:vMerge/>
          </w:tcPr>
          <w:p w:rsidR="003810B2" w:rsidRPr="00C5364D" w:rsidRDefault="003810B2" w:rsidP="00C5364D">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C5364D" w:rsidRDefault="003810B2" w:rsidP="00C5364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C5364D">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C5364D" w:rsidRDefault="003810B2" w:rsidP="00C5364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C5364D">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C5364D" w:rsidRDefault="003810B2" w:rsidP="00C5364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C5364D">
              <w:rPr>
                <w:rFonts w:ascii="Times New Roman" w:eastAsia="Arial Unicode MS" w:hAnsi="Times New Roman" w:cs="Times New Roman"/>
                <w:b/>
                <w:bCs/>
                <w:color w:val="000000"/>
                <w:sz w:val="26"/>
                <w:szCs w:val="26"/>
                <w:lang w:eastAsia="ru-RU" w:bidi="ru-RU"/>
              </w:rPr>
              <w:t>Оценка «2»</w:t>
            </w:r>
          </w:p>
        </w:tc>
      </w:tr>
      <w:tr w:rsidR="003810B2" w:rsidRPr="00C5364D" w:rsidTr="00F82C92">
        <w:tc>
          <w:tcPr>
            <w:tcW w:w="1911" w:type="dxa"/>
          </w:tcPr>
          <w:p w:rsidR="003810B2" w:rsidRPr="00C5364D" w:rsidRDefault="003810B2" w:rsidP="00C5364D">
            <w:pPr>
              <w:widowControl w:val="0"/>
              <w:spacing w:after="0" w:line="240" w:lineRule="auto"/>
              <w:rPr>
                <w:rFonts w:ascii="Times New Roman" w:eastAsia="Arial Unicode MS" w:hAnsi="Times New Roman" w:cs="Times New Roman"/>
                <w:color w:val="000000"/>
                <w:sz w:val="26"/>
                <w:szCs w:val="26"/>
                <w:lang w:eastAsia="ru-RU" w:bidi="ru-RU"/>
              </w:rPr>
            </w:pPr>
            <w:r w:rsidRPr="00C5364D">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C5364D" w:rsidRDefault="003810B2" w:rsidP="00C5364D">
            <w:pPr>
              <w:widowControl w:val="0"/>
              <w:spacing w:after="0" w:line="240" w:lineRule="auto"/>
              <w:rPr>
                <w:rFonts w:ascii="Times New Roman" w:eastAsia="Arial Unicode MS" w:hAnsi="Times New Roman" w:cs="Times New Roman"/>
                <w:color w:val="000000"/>
                <w:sz w:val="26"/>
                <w:szCs w:val="26"/>
                <w:lang w:eastAsia="ru-RU" w:bidi="ru-RU"/>
              </w:rPr>
            </w:pPr>
            <w:r w:rsidRPr="00C5364D">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C5364D">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C5364D" w:rsidRDefault="003810B2" w:rsidP="00C5364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C5364D">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C5364D" w:rsidRDefault="003810B2" w:rsidP="00C5364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C5364D">
              <w:rPr>
                <w:rFonts w:ascii="Times New Roman" w:eastAsia="Arial Unicode MS" w:hAnsi="Times New Roman" w:cs="Times New Roman"/>
                <w:color w:val="000000"/>
                <w:sz w:val="26"/>
                <w:szCs w:val="26"/>
                <w:lang w:eastAsia="ru-RU" w:bidi="ru-RU"/>
              </w:rPr>
              <w:t>Обучающийся работу не выполнил вовсе.</w:t>
            </w:r>
          </w:p>
          <w:p w:rsidR="003810B2" w:rsidRPr="00C5364D" w:rsidRDefault="003810B2" w:rsidP="00C5364D">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C5364D" w:rsidRDefault="003810B2" w:rsidP="00C5364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C5364D">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C5364D" w:rsidRDefault="003810B2" w:rsidP="00C5364D">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C5364D" w:rsidRDefault="003810B2" w:rsidP="00C5364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C5364D">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C5364D" w:rsidRDefault="003810B2" w:rsidP="00C5364D">
            <w:pPr>
              <w:spacing w:after="0" w:line="240" w:lineRule="auto"/>
              <w:contextualSpacing/>
              <w:rPr>
                <w:rFonts w:ascii="Times New Roman" w:eastAsia="Calibri" w:hAnsi="Times New Roman" w:cs="Times New Roman"/>
                <w:sz w:val="26"/>
                <w:szCs w:val="26"/>
              </w:rPr>
            </w:pPr>
          </w:p>
          <w:p w:rsidR="003810B2" w:rsidRPr="00C5364D" w:rsidRDefault="003810B2" w:rsidP="00C5364D">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C5364D" w:rsidRDefault="003810B2" w:rsidP="00C5364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C5364D">
              <w:rPr>
                <w:rFonts w:ascii="Times New Roman" w:eastAsia="Arial Unicode MS" w:hAnsi="Times New Roman" w:cs="Times New Roman"/>
                <w:color w:val="000000"/>
                <w:sz w:val="26"/>
                <w:szCs w:val="26"/>
                <w:lang w:eastAsia="ru-RU" w:bidi="ru-RU"/>
              </w:rPr>
              <w:t xml:space="preserve">Отчет выполнен и </w:t>
            </w:r>
            <w:r w:rsidRPr="00C5364D">
              <w:rPr>
                <w:rFonts w:ascii="Times New Roman" w:eastAsia="Arial Unicode MS" w:hAnsi="Times New Roman" w:cs="Times New Roman"/>
                <w:color w:val="000000"/>
                <w:sz w:val="26"/>
                <w:szCs w:val="26"/>
                <w:lang w:eastAsia="ru-RU" w:bidi="ru-RU"/>
              </w:rPr>
              <w:lastRenderedPageBreak/>
              <w:t xml:space="preserve">оформлен небрежно, </w:t>
            </w:r>
            <w:r w:rsidRPr="00C5364D">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C5364D" w:rsidRDefault="003810B2" w:rsidP="00C5364D">
      <w:pPr>
        <w:tabs>
          <w:tab w:val="left" w:pos="3405"/>
        </w:tabs>
        <w:spacing w:after="0" w:line="240" w:lineRule="auto"/>
        <w:rPr>
          <w:rFonts w:ascii="Times New Roman" w:eastAsia="Calibri" w:hAnsi="Times New Roman" w:cs="Times New Roman"/>
          <w:sz w:val="26"/>
          <w:szCs w:val="26"/>
        </w:rPr>
      </w:pPr>
    </w:p>
    <w:p w:rsidR="003810B2" w:rsidRPr="00C5364D" w:rsidRDefault="003810B2" w:rsidP="00C5364D">
      <w:pPr>
        <w:tabs>
          <w:tab w:val="left" w:pos="3405"/>
        </w:tabs>
        <w:spacing w:after="0" w:line="240" w:lineRule="auto"/>
        <w:rPr>
          <w:rFonts w:ascii="Times New Roman" w:eastAsia="Calibri" w:hAnsi="Times New Roman" w:cs="Times New Roman"/>
          <w:sz w:val="26"/>
          <w:szCs w:val="26"/>
        </w:rPr>
      </w:pPr>
    </w:p>
    <w:p w:rsidR="003810B2" w:rsidRPr="00C5364D" w:rsidRDefault="003810B2" w:rsidP="00C5364D">
      <w:pPr>
        <w:tabs>
          <w:tab w:val="left" w:pos="3405"/>
        </w:tabs>
        <w:spacing w:after="0" w:line="240" w:lineRule="auto"/>
        <w:rPr>
          <w:rFonts w:ascii="Times New Roman" w:eastAsia="Calibri" w:hAnsi="Times New Roman" w:cs="Times New Roman"/>
          <w:sz w:val="26"/>
          <w:szCs w:val="26"/>
        </w:rPr>
      </w:pPr>
    </w:p>
    <w:p w:rsidR="00A05615" w:rsidRPr="00C5364D" w:rsidRDefault="00A05615" w:rsidP="00C5364D">
      <w:pPr>
        <w:tabs>
          <w:tab w:val="left" w:pos="3405"/>
        </w:tabs>
        <w:spacing w:after="0" w:line="240" w:lineRule="auto"/>
        <w:rPr>
          <w:rFonts w:ascii="Times New Roman" w:eastAsia="Calibri" w:hAnsi="Times New Roman" w:cs="Times New Roman"/>
          <w:sz w:val="26"/>
          <w:szCs w:val="26"/>
        </w:rPr>
      </w:pPr>
    </w:p>
    <w:p w:rsidR="00EB3F71" w:rsidRPr="00C5364D" w:rsidRDefault="00345DEB" w:rsidP="00C5364D">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C5364D">
        <w:rPr>
          <w:rFonts w:ascii="Times New Roman" w:eastAsia="Times New Roman" w:hAnsi="Times New Roman" w:cs="Times New Roman"/>
          <w:b/>
          <w:sz w:val="26"/>
          <w:szCs w:val="26"/>
          <w:lang w:eastAsia="ru-RU"/>
        </w:rPr>
        <w:t>5.</w:t>
      </w:r>
      <w:r w:rsidR="00140B3F" w:rsidRPr="00C5364D">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EB3F71" w:rsidRPr="00C5364D" w:rsidRDefault="00EB3F71" w:rsidP="00C5364D">
      <w:pPr>
        <w:spacing w:after="0" w:line="240" w:lineRule="auto"/>
        <w:jc w:val="both"/>
        <w:rPr>
          <w:rFonts w:ascii="Times New Roman" w:eastAsia="Calibri" w:hAnsi="Times New Roman" w:cs="Times New Roman"/>
          <w:b/>
          <w:sz w:val="26"/>
          <w:szCs w:val="26"/>
          <w:u w:val="single"/>
        </w:rPr>
      </w:pPr>
    </w:p>
    <w:p w:rsidR="009D746C" w:rsidRPr="00C5364D" w:rsidRDefault="009D746C" w:rsidP="00C5364D">
      <w:pPr>
        <w:spacing w:line="240" w:lineRule="auto"/>
        <w:jc w:val="both"/>
        <w:rPr>
          <w:rFonts w:ascii="Times New Roman" w:hAnsi="Times New Roman" w:cs="Times New Roman"/>
          <w:b/>
          <w:bCs/>
          <w:sz w:val="26"/>
          <w:szCs w:val="26"/>
          <w:lang w:eastAsia="ar-SA"/>
        </w:rPr>
      </w:pPr>
      <w:r w:rsidRPr="00C5364D">
        <w:rPr>
          <w:rFonts w:ascii="Times New Roman" w:hAnsi="Times New Roman" w:cs="Times New Roman"/>
          <w:b/>
          <w:bCs/>
          <w:sz w:val="26"/>
          <w:szCs w:val="26"/>
          <w:lang w:eastAsia="ar-SA"/>
        </w:rPr>
        <w:t>Основные источники:</w:t>
      </w:r>
    </w:p>
    <w:p w:rsidR="00C5364D" w:rsidRPr="00C5364D" w:rsidRDefault="00C5364D" w:rsidP="00C53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bCs/>
          <w:sz w:val="26"/>
          <w:szCs w:val="26"/>
        </w:rPr>
      </w:pPr>
      <w:r w:rsidRPr="00C5364D">
        <w:rPr>
          <w:rFonts w:ascii="Times New Roman" w:hAnsi="Times New Roman" w:cs="Times New Roman"/>
          <w:bCs/>
          <w:sz w:val="26"/>
          <w:szCs w:val="26"/>
        </w:rPr>
        <w:t>Перечень рекомендуемых учебных изданий, Интернет-ресурсов, дополнительной литературы:</w:t>
      </w:r>
    </w:p>
    <w:p w:rsidR="00C5364D" w:rsidRPr="00C5364D" w:rsidRDefault="00C5364D" w:rsidP="00C5364D">
      <w:pPr>
        <w:spacing w:line="240" w:lineRule="auto"/>
        <w:rPr>
          <w:rFonts w:ascii="Times New Roman" w:hAnsi="Times New Roman" w:cs="Times New Roman"/>
          <w:sz w:val="26"/>
          <w:szCs w:val="26"/>
        </w:rPr>
      </w:pPr>
      <w:r w:rsidRPr="00C5364D">
        <w:rPr>
          <w:rFonts w:ascii="Times New Roman" w:hAnsi="Times New Roman" w:cs="Times New Roman"/>
          <w:sz w:val="26"/>
          <w:szCs w:val="26"/>
        </w:rPr>
        <w:t xml:space="preserve">Основные источники:  </w:t>
      </w:r>
    </w:p>
    <w:p w:rsidR="00C5364D" w:rsidRPr="00C5364D" w:rsidRDefault="00C5364D" w:rsidP="00C5364D">
      <w:pPr>
        <w:spacing w:line="240" w:lineRule="auto"/>
        <w:rPr>
          <w:rFonts w:ascii="Times New Roman" w:hAnsi="Times New Roman" w:cs="Times New Roman"/>
          <w:sz w:val="26"/>
          <w:szCs w:val="26"/>
        </w:rPr>
      </w:pPr>
      <w:r w:rsidRPr="00C5364D">
        <w:rPr>
          <w:rFonts w:ascii="Times New Roman" w:hAnsi="Times New Roman" w:cs="Times New Roman"/>
          <w:sz w:val="26"/>
          <w:szCs w:val="26"/>
        </w:rPr>
        <w:t xml:space="preserve">1.Коробко, В.И. Охрана труда: учеб. пособие для студентов вузов, обучающихся по специальностям «Экономика и управление на предприятии», «Менеджмент организации», «Государственное и муниципальное управление» / В.И. Коробко. — Москва: ЮНИТИ-ДАНА, 2017. - 239 с. - ISBN 978-5-238-01826-3. - Текст: электронный. - URL: </w:t>
      </w:r>
      <w:hyperlink r:id="rId7" w:history="1">
        <w:r w:rsidRPr="00C5364D">
          <w:rPr>
            <w:rStyle w:val="a3"/>
            <w:rFonts w:ascii="Times New Roman" w:hAnsi="Times New Roman" w:cs="Times New Roman"/>
            <w:sz w:val="26"/>
            <w:szCs w:val="26"/>
          </w:rPr>
          <w:t>https://znanium.com/catalog/product/1039983</w:t>
        </w:r>
      </w:hyperlink>
      <w:r w:rsidRPr="00C5364D">
        <w:rPr>
          <w:rFonts w:ascii="Times New Roman" w:hAnsi="Times New Roman" w:cs="Times New Roman"/>
          <w:sz w:val="26"/>
          <w:szCs w:val="26"/>
        </w:rPr>
        <w:t>. – Режим доступа: по подписке.</w:t>
      </w:r>
    </w:p>
    <w:p w:rsidR="00C5364D" w:rsidRPr="00C5364D" w:rsidRDefault="00C5364D" w:rsidP="00C5364D">
      <w:pPr>
        <w:spacing w:line="240" w:lineRule="auto"/>
        <w:rPr>
          <w:rFonts w:ascii="Times New Roman" w:hAnsi="Times New Roman" w:cs="Times New Roman"/>
          <w:sz w:val="26"/>
          <w:szCs w:val="26"/>
        </w:rPr>
      </w:pPr>
      <w:r w:rsidRPr="00C5364D">
        <w:rPr>
          <w:rFonts w:ascii="Times New Roman" w:hAnsi="Times New Roman" w:cs="Times New Roman"/>
          <w:sz w:val="26"/>
          <w:szCs w:val="26"/>
        </w:rPr>
        <w:t>Дополнительные источники:</w:t>
      </w:r>
    </w:p>
    <w:p w:rsidR="00C5364D" w:rsidRPr="00C5364D" w:rsidRDefault="00C5364D" w:rsidP="00C5364D">
      <w:pPr>
        <w:pStyle w:val="a6"/>
        <w:widowControl w:val="0"/>
        <w:shd w:val="clear" w:color="auto" w:fill="FFFFFF"/>
        <w:tabs>
          <w:tab w:val="left" w:pos="284"/>
          <w:tab w:val="left" w:pos="1134"/>
        </w:tabs>
        <w:autoSpaceDE w:val="0"/>
        <w:autoSpaceDN w:val="0"/>
        <w:adjustRightInd w:val="0"/>
        <w:ind w:left="142" w:hanging="142"/>
        <w:rPr>
          <w:sz w:val="26"/>
          <w:szCs w:val="26"/>
        </w:rPr>
      </w:pPr>
      <w:r w:rsidRPr="00C5364D">
        <w:rPr>
          <w:sz w:val="26"/>
          <w:szCs w:val="26"/>
        </w:rPr>
        <w:t>1.</w:t>
      </w:r>
      <w:r w:rsidRPr="00C5364D">
        <w:rPr>
          <w:sz w:val="26"/>
          <w:szCs w:val="26"/>
        </w:rPr>
        <w:tab/>
        <w:t>Охрана труда при производстве сварочных работ: учеб. Пособие/В.В. Овчинников.2017 г.</w:t>
      </w:r>
    </w:p>
    <w:p w:rsidR="00C5364D" w:rsidRPr="00C5364D" w:rsidRDefault="00C5364D" w:rsidP="00C5364D">
      <w:pPr>
        <w:pStyle w:val="a6"/>
        <w:widowControl w:val="0"/>
        <w:shd w:val="clear" w:color="auto" w:fill="FFFFFF"/>
        <w:tabs>
          <w:tab w:val="left" w:pos="284"/>
          <w:tab w:val="left" w:pos="1134"/>
        </w:tabs>
        <w:autoSpaceDE w:val="0"/>
        <w:autoSpaceDN w:val="0"/>
        <w:adjustRightInd w:val="0"/>
        <w:ind w:left="142" w:hanging="142"/>
        <w:rPr>
          <w:sz w:val="26"/>
          <w:szCs w:val="26"/>
        </w:rPr>
      </w:pPr>
      <w:r w:rsidRPr="00C5364D">
        <w:rPr>
          <w:sz w:val="26"/>
          <w:szCs w:val="26"/>
        </w:rPr>
        <w:t>2.</w:t>
      </w:r>
      <w:r w:rsidRPr="00C5364D">
        <w:rPr>
          <w:sz w:val="26"/>
          <w:szCs w:val="26"/>
        </w:rPr>
        <w:tab/>
        <w:t>Безопасность и охрана труда, Издательство: Омега-Л 2015 г.</w:t>
      </w:r>
    </w:p>
    <w:p w:rsidR="00C5364D" w:rsidRPr="00C5364D" w:rsidRDefault="00C5364D" w:rsidP="00C5364D">
      <w:pPr>
        <w:pStyle w:val="a6"/>
        <w:widowControl w:val="0"/>
        <w:shd w:val="clear" w:color="auto" w:fill="FFFFFF"/>
        <w:tabs>
          <w:tab w:val="left" w:pos="284"/>
          <w:tab w:val="left" w:pos="1134"/>
        </w:tabs>
        <w:autoSpaceDE w:val="0"/>
        <w:autoSpaceDN w:val="0"/>
        <w:adjustRightInd w:val="0"/>
        <w:ind w:left="142" w:hanging="142"/>
        <w:rPr>
          <w:sz w:val="26"/>
          <w:szCs w:val="26"/>
        </w:rPr>
      </w:pPr>
      <w:r w:rsidRPr="00C5364D">
        <w:rPr>
          <w:sz w:val="26"/>
          <w:szCs w:val="26"/>
        </w:rPr>
        <w:t>3.</w:t>
      </w:r>
      <w:r w:rsidRPr="00C5364D">
        <w:rPr>
          <w:sz w:val="26"/>
          <w:szCs w:val="26"/>
        </w:rPr>
        <w:tab/>
        <w:t>Вольхин С. Н. Охрана труда на производстве и в учебном процессе Издательство: Альфа-Пресс 2016 г.</w:t>
      </w:r>
    </w:p>
    <w:p w:rsidR="00C5364D" w:rsidRPr="00C5364D" w:rsidRDefault="00C5364D" w:rsidP="00C5364D">
      <w:pPr>
        <w:pStyle w:val="a6"/>
        <w:widowControl w:val="0"/>
        <w:shd w:val="clear" w:color="auto" w:fill="FFFFFF"/>
        <w:tabs>
          <w:tab w:val="left" w:pos="284"/>
          <w:tab w:val="left" w:pos="1134"/>
        </w:tabs>
        <w:autoSpaceDE w:val="0"/>
        <w:autoSpaceDN w:val="0"/>
        <w:adjustRightInd w:val="0"/>
        <w:ind w:left="142" w:hanging="142"/>
        <w:rPr>
          <w:sz w:val="26"/>
          <w:szCs w:val="26"/>
        </w:rPr>
      </w:pPr>
      <w:r w:rsidRPr="00C5364D">
        <w:rPr>
          <w:sz w:val="26"/>
          <w:szCs w:val="26"/>
        </w:rPr>
        <w:t>4.</w:t>
      </w:r>
      <w:r w:rsidRPr="00C5364D">
        <w:rPr>
          <w:sz w:val="26"/>
          <w:szCs w:val="26"/>
        </w:rPr>
        <w:tab/>
        <w:t>Изменения и дополнения в законодательстве об охране труда Издательство: Альфа-Пресс, 2007 г.</w:t>
      </w:r>
    </w:p>
    <w:p w:rsidR="00C5364D" w:rsidRPr="00C5364D" w:rsidRDefault="00C5364D" w:rsidP="00C5364D">
      <w:pPr>
        <w:pStyle w:val="a6"/>
        <w:widowControl w:val="0"/>
        <w:shd w:val="clear" w:color="auto" w:fill="FFFFFF"/>
        <w:tabs>
          <w:tab w:val="left" w:pos="284"/>
          <w:tab w:val="left" w:pos="1134"/>
        </w:tabs>
        <w:autoSpaceDE w:val="0"/>
        <w:autoSpaceDN w:val="0"/>
        <w:adjustRightInd w:val="0"/>
        <w:ind w:left="142" w:hanging="142"/>
        <w:rPr>
          <w:sz w:val="26"/>
          <w:szCs w:val="26"/>
        </w:rPr>
      </w:pPr>
      <w:r w:rsidRPr="00C5364D">
        <w:rPr>
          <w:sz w:val="26"/>
          <w:szCs w:val="26"/>
        </w:rPr>
        <w:t>5.</w:t>
      </w:r>
      <w:r w:rsidRPr="00C5364D">
        <w:rPr>
          <w:sz w:val="26"/>
          <w:szCs w:val="26"/>
        </w:rPr>
        <w:tab/>
        <w:t>Охрана труда. Универсальный справочник (+ CD-ROM) Издательство: АБАК, 2014 г</w:t>
      </w:r>
    </w:p>
    <w:p w:rsidR="00C5364D" w:rsidRPr="00C5364D" w:rsidRDefault="00C5364D" w:rsidP="00C5364D">
      <w:pPr>
        <w:pStyle w:val="a6"/>
        <w:widowControl w:val="0"/>
        <w:shd w:val="clear" w:color="auto" w:fill="FFFFFF"/>
        <w:tabs>
          <w:tab w:val="left" w:pos="284"/>
          <w:tab w:val="left" w:pos="1134"/>
        </w:tabs>
        <w:autoSpaceDE w:val="0"/>
        <w:autoSpaceDN w:val="0"/>
        <w:adjustRightInd w:val="0"/>
        <w:ind w:left="142" w:hanging="142"/>
        <w:rPr>
          <w:sz w:val="26"/>
          <w:szCs w:val="26"/>
        </w:rPr>
      </w:pPr>
      <w:r w:rsidRPr="00C5364D">
        <w:rPr>
          <w:sz w:val="26"/>
          <w:szCs w:val="26"/>
        </w:rPr>
        <w:t>6.</w:t>
      </w:r>
      <w:r w:rsidRPr="00C5364D">
        <w:rPr>
          <w:sz w:val="26"/>
          <w:szCs w:val="26"/>
        </w:rPr>
        <w:tab/>
        <w:t>О. С. Ефремова Охрана труда в организации. Изд-во Питер-пресс2018 г.</w:t>
      </w:r>
    </w:p>
    <w:p w:rsidR="00C5364D" w:rsidRPr="00C5364D" w:rsidRDefault="00C5364D" w:rsidP="00C5364D">
      <w:pPr>
        <w:pStyle w:val="a6"/>
        <w:widowControl w:val="0"/>
        <w:shd w:val="clear" w:color="auto" w:fill="FFFFFF"/>
        <w:tabs>
          <w:tab w:val="left" w:pos="284"/>
          <w:tab w:val="left" w:pos="1134"/>
        </w:tabs>
        <w:autoSpaceDE w:val="0"/>
        <w:autoSpaceDN w:val="0"/>
        <w:adjustRightInd w:val="0"/>
        <w:ind w:left="142" w:hanging="142"/>
        <w:rPr>
          <w:sz w:val="26"/>
          <w:szCs w:val="26"/>
        </w:rPr>
        <w:sectPr w:rsidR="00C5364D" w:rsidRPr="00C5364D" w:rsidSect="00B0400B">
          <w:pgSz w:w="11906" w:h="16838" w:code="9"/>
          <w:pgMar w:top="426" w:right="849" w:bottom="851" w:left="1134" w:header="709" w:footer="709" w:gutter="0"/>
          <w:cols w:space="708"/>
          <w:docGrid w:linePitch="360"/>
        </w:sectPr>
      </w:pPr>
    </w:p>
    <w:p w:rsidR="00C5364D" w:rsidRPr="00C5364D" w:rsidRDefault="00C5364D" w:rsidP="00C5364D">
      <w:pPr>
        <w:keepNext/>
        <w:widowControl w:val="0"/>
        <w:autoSpaceDE w:val="0"/>
        <w:autoSpaceDN w:val="0"/>
        <w:adjustRightInd w:val="0"/>
        <w:spacing w:line="240" w:lineRule="auto"/>
        <w:jc w:val="both"/>
        <w:rPr>
          <w:rFonts w:ascii="Times New Roman" w:hAnsi="Times New Roman" w:cs="Times New Roman"/>
          <w:sz w:val="26"/>
          <w:szCs w:val="26"/>
        </w:rPr>
      </w:pPr>
      <w:r w:rsidRPr="00C5364D">
        <w:rPr>
          <w:rFonts w:ascii="Times New Roman" w:hAnsi="Times New Roman" w:cs="Times New Roman"/>
          <w:sz w:val="26"/>
          <w:szCs w:val="26"/>
        </w:rPr>
        <w:lastRenderedPageBreak/>
        <w:t>Основные законодательные и нормативные правовые акты по безопасности труда</w:t>
      </w:r>
    </w:p>
    <w:p w:rsidR="00C5364D" w:rsidRPr="00C5364D" w:rsidRDefault="00C5364D" w:rsidP="00C5364D">
      <w:pPr>
        <w:pStyle w:val="1"/>
        <w:keepLines w:val="0"/>
        <w:numPr>
          <w:ilvl w:val="0"/>
          <w:numId w:val="20"/>
        </w:numPr>
        <w:shd w:val="clear" w:color="auto" w:fill="FFFFFF"/>
        <w:tabs>
          <w:tab w:val="left" w:pos="284"/>
        </w:tabs>
        <w:adjustRightInd/>
        <w:spacing w:before="0"/>
        <w:ind w:left="0" w:firstLine="0"/>
        <w:rPr>
          <w:rFonts w:ascii="Times New Roman" w:hAnsi="Times New Roman"/>
          <w:b w:val="0"/>
          <w:color w:val="auto"/>
          <w:sz w:val="26"/>
          <w:szCs w:val="26"/>
        </w:rPr>
      </w:pPr>
      <w:r w:rsidRPr="00C5364D">
        <w:rPr>
          <w:rFonts w:ascii="Times New Roman" w:hAnsi="Times New Roman"/>
          <w:b w:val="0"/>
          <w:color w:val="auto"/>
          <w:sz w:val="26"/>
          <w:szCs w:val="26"/>
        </w:rPr>
        <w:t>Федеральный закон «</w:t>
      </w:r>
      <w:r w:rsidRPr="00C5364D">
        <w:rPr>
          <w:rFonts w:ascii="Times New Roman" w:hAnsi="Times New Roman"/>
          <w:b w:val="0"/>
          <w:bCs w:val="0"/>
          <w:color w:val="auto"/>
          <w:sz w:val="26"/>
          <w:szCs w:val="26"/>
        </w:rPr>
        <w:t>Об основах охраны здоровья граждан в Российской Федерации» от 21 ноября 2016 г. N 323-ФЗ</w:t>
      </w:r>
    </w:p>
    <w:p w:rsidR="00C5364D" w:rsidRPr="00C5364D" w:rsidRDefault="00C5364D" w:rsidP="00C5364D">
      <w:pPr>
        <w:keepNext/>
        <w:widowControl w:val="0"/>
        <w:numPr>
          <w:ilvl w:val="0"/>
          <w:numId w:val="20"/>
        </w:numPr>
        <w:tabs>
          <w:tab w:val="left" w:pos="284"/>
        </w:tabs>
        <w:spacing w:after="0" w:line="240" w:lineRule="auto"/>
        <w:ind w:left="0" w:firstLine="0"/>
        <w:jc w:val="both"/>
        <w:rPr>
          <w:rFonts w:ascii="Times New Roman" w:hAnsi="Times New Roman" w:cs="Times New Roman"/>
          <w:sz w:val="26"/>
          <w:szCs w:val="26"/>
        </w:rPr>
      </w:pPr>
      <w:r w:rsidRPr="00C5364D">
        <w:rPr>
          <w:rFonts w:ascii="Times New Roman" w:hAnsi="Times New Roman" w:cs="Times New Roman"/>
          <w:sz w:val="26"/>
          <w:szCs w:val="26"/>
        </w:rPr>
        <w:t>Трудовой кодекс Российской Федерации (по состоянию на 1 апреля 2007 г.). - Новосибирск: Сиб. унив. изд-во, 2017. - 192с.</w:t>
      </w:r>
    </w:p>
    <w:p w:rsidR="00C5364D" w:rsidRPr="00C5364D" w:rsidRDefault="00C5364D" w:rsidP="00C5364D">
      <w:pPr>
        <w:keepNext/>
        <w:widowControl w:val="0"/>
        <w:numPr>
          <w:ilvl w:val="0"/>
          <w:numId w:val="20"/>
        </w:numPr>
        <w:tabs>
          <w:tab w:val="left" w:pos="284"/>
        </w:tabs>
        <w:spacing w:after="0" w:line="240" w:lineRule="auto"/>
        <w:ind w:left="0" w:firstLine="0"/>
        <w:jc w:val="both"/>
        <w:rPr>
          <w:rFonts w:ascii="Times New Roman" w:hAnsi="Times New Roman" w:cs="Times New Roman"/>
          <w:sz w:val="26"/>
          <w:szCs w:val="26"/>
        </w:rPr>
      </w:pPr>
      <w:r w:rsidRPr="00C5364D">
        <w:rPr>
          <w:rFonts w:ascii="Times New Roman" w:hAnsi="Times New Roman" w:cs="Times New Roman"/>
          <w:sz w:val="26"/>
          <w:szCs w:val="26"/>
        </w:rPr>
        <w:t>Межотраслевые правила по охране труда (правила безопасности) при эксплуатации электроустановок.  - М.: Омега. – Л., 2015. – 176 с.</w:t>
      </w:r>
    </w:p>
    <w:p w:rsidR="00C5364D" w:rsidRPr="00C5364D" w:rsidRDefault="00C5364D" w:rsidP="00C5364D">
      <w:pPr>
        <w:keepNext/>
        <w:widowControl w:val="0"/>
        <w:numPr>
          <w:ilvl w:val="0"/>
          <w:numId w:val="20"/>
        </w:numPr>
        <w:tabs>
          <w:tab w:val="left" w:pos="284"/>
        </w:tabs>
        <w:spacing w:after="0" w:line="240" w:lineRule="auto"/>
        <w:ind w:left="0" w:firstLine="0"/>
        <w:jc w:val="both"/>
        <w:rPr>
          <w:rFonts w:ascii="Times New Roman" w:hAnsi="Times New Roman" w:cs="Times New Roman"/>
          <w:sz w:val="26"/>
          <w:szCs w:val="26"/>
        </w:rPr>
      </w:pPr>
      <w:r w:rsidRPr="00C5364D">
        <w:rPr>
          <w:rFonts w:ascii="Times New Roman" w:hAnsi="Times New Roman" w:cs="Times New Roman"/>
          <w:sz w:val="26"/>
          <w:szCs w:val="26"/>
        </w:rPr>
        <w:t>Охрана труда. Обеспечение прав работников (Сборник действующих нормативных материалов) / Сост. М. И. Басаков – Ростов н/Д, 2015. – 384 с.</w:t>
      </w:r>
    </w:p>
    <w:p w:rsidR="00C5364D" w:rsidRPr="00C5364D" w:rsidRDefault="00C5364D" w:rsidP="00C5364D">
      <w:pPr>
        <w:keepNext/>
        <w:widowControl w:val="0"/>
        <w:numPr>
          <w:ilvl w:val="0"/>
          <w:numId w:val="20"/>
        </w:numPr>
        <w:tabs>
          <w:tab w:val="left" w:pos="284"/>
        </w:tabs>
        <w:spacing w:after="0" w:line="240" w:lineRule="auto"/>
        <w:ind w:left="0" w:firstLine="0"/>
        <w:jc w:val="both"/>
        <w:rPr>
          <w:rFonts w:ascii="Times New Roman" w:hAnsi="Times New Roman" w:cs="Times New Roman"/>
          <w:sz w:val="26"/>
          <w:szCs w:val="26"/>
        </w:rPr>
      </w:pPr>
      <w:r w:rsidRPr="00C5364D">
        <w:rPr>
          <w:rFonts w:ascii="Times New Roman" w:hAnsi="Times New Roman" w:cs="Times New Roman"/>
          <w:sz w:val="26"/>
          <w:szCs w:val="26"/>
        </w:rPr>
        <w:t>Правила, нормы, инструкции пожарной безопасности (новые редакции). – Новосибирск: Рunэл, 2014. – 192 с.</w:t>
      </w:r>
    </w:p>
    <w:p w:rsidR="00C5364D" w:rsidRPr="00C5364D" w:rsidRDefault="00C5364D" w:rsidP="00C5364D">
      <w:pPr>
        <w:keepNext/>
        <w:widowControl w:val="0"/>
        <w:numPr>
          <w:ilvl w:val="0"/>
          <w:numId w:val="20"/>
        </w:numPr>
        <w:tabs>
          <w:tab w:val="left" w:pos="284"/>
        </w:tabs>
        <w:spacing w:after="0" w:line="240" w:lineRule="auto"/>
        <w:ind w:left="0" w:firstLine="0"/>
        <w:jc w:val="both"/>
        <w:rPr>
          <w:rFonts w:ascii="Times New Roman" w:hAnsi="Times New Roman" w:cs="Times New Roman"/>
          <w:sz w:val="26"/>
          <w:szCs w:val="26"/>
        </w:rPr>
      </w:pPr>
      <w:r w:rsidRPr="00C5364D">
        <w:rPr>
          <w:rFonts w:ascii="Times New Roman" w:hAnsi="Times New Roman" w:cs="Times New Roman"/>
          <w:sz w:val="26"/>
          <w:szCs w:val="26"/>
        </w:rPr>
        <w:t>Закон Республики Татарстан «Об охране труда в Республике Татарстан» (в ред. Законов РТ от 06.08.2003 №30 ЗРТ, от 11.10.2005 № 101-ЗРТ, от 03.02.2009 №9-ЗРТ);</w:t>
      </w:r>
    </w:p>
    <w:p w:rsidR="00C5364D" w:rsidRPr="00C5364D" w:rsidRDefault="00C5364D" w:rsidP="00C5364D">
      <w:pPr>
        <w:keepNext/>
        <w:widowControl w:val="0"/>
        <w:numPr>
          <w:ilvl w:val="0"/>
          <w:numId w:val="20"/>
        </w:numPr>
        <w:tabs>
          <w:tab w:val="left" w:pos="284"/>
        </w:tabs>
        <w:spacing w:after="0" w:line="240" w:lineRule="auto"/>
        <w:ind w:left="0" w:firstLine="0"/>
        <w:jc w:val="both"/>
        <w:rPr>
          <w:rFonts w:ascii="Times New Roman" w:hAnsi="Times New Roman" w:cs="Times New Roman"/>
          <w:sz w:val="26"/>
          <w:szCs w:val="26"/>
        </w:rPr>
      </w:pPr>
      <w:r w:rsidRPr="00C5364D">
        <w:rPr>
          <w:rFonts w:ascii="Times New Roman" w:hAnsi="Times New Roman" w:cs="Times New Roman"/>
          <w:sz w:val="26"/>
          <w:szCs w:val="26"/>
        </w:rPr>
        <w:t>Правила пожарной безопасности в Российской Федерации (ППБ 01-03), утвержденные приказом МЧС от 18.06.2014 №313.</w:t>
      </w:r>
    </w:p>
    <w:p w:rsidR="00C5364D" w:rsidRPr="00C5364D" w:rsidRDefault="00C5364D" w:rsidP="00C5364D">
      <w:pPr>
        <w:pStyle w:val="1"/>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0"/>
        <w:rPr>
          <w:rFonts w:ascii="Times New Roman" w:hAnsi="Times New Roman"/>
          <w:b w:val="0"/>
          <w:color w:val="auto"/>
          <w:sz w:val="26"/>
          <w:szCs w:val="26"/>
        </w:rPr>
      </w:pPr>
      <w:r w:rsidRPr="00C5364D">
        <w:rPr>
          <w:rFonts w:ascii="Times New Roman" w:hAnsi="Times New Roman"/>
          <w:b w:val="0"/>
          <w:color w:val="auto"/>
          <w:sz w:val="26"/>
          <w:szCs w:val="26"/>
        </w:rPr>
        <w:t>Интернет-ресурсы</w:t>
      </w:r>
    </w:p>
    <w:p w:rsidR="00C5364D" w:rsidRPr="00C5364D" w:rsidRDefault="00C5364D" w:rsidP="00C5364D">
      <w:pPr>
        <w:tabs>
          <w:tab w:val="left" w:pos="851"/>
        </w:tabs>
        <w:spacing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1. Персиянов В.В. Безопасность жизнедеятельности: Учебное пособие / Л.Л. Никифоров, В.В. Персиянов. – М.: НИЦ ИНФРА-М, 2014(электронное издание)</w:t>
      </w:r>
    </w:p>
    <w:p w:rsidR="00C5364D" w:rsidRPr="00C5364D" w:rsidRDefault="00C5364D" w:rsidP="00C5364D">
      <w:pPr>
        <w:tabs>
          <w:tab w:val="left" w:pos="851"/>
        </w:tabs>
        <w:spacing w:line="240" w:lineRule="auto"/>
        <w:jc w:val="both"/>
        <w:rPr>
          <w:rFonts w:ascii="Times New Roman" w:eastAsia="Calibri" w:hAnsi="Times New Roman" w:cs="Times New Roman"/>
          <w:sz w:val="26"/>
          <w:szCs w:val="26"/>
        </w:rPr>
      </w:pPr>
      <w:r w:rsidRPr="00C5364D">
        <w:rPr>
          <w:rFonts w:ascii="Times New Roman" w:eastAsia="Calibri" w:hAnsi="Times New Roman" w:cs="Times New Roman"/>
          <w:sz w:val="26"/>
          <w:szCs w:val="26"/>
        </w:rPr>
        <w:t>2. Графкина М.В. Охрана труда. Учебник для СПО. М.: ФОРУМ, 2018 (электронное издание)</w:t>
      </w:r>
    </w:p>
    <w:p w:rsidR="00C5364D" w:rsidRPr="00C5364D" w:rsidRDefault="00C5364D" w:rsidP="00C5364D">
      <w:pPr>
        <w:spacing w:line="240" w:lineRule="auto"/>
        <w:rPr>
          <w:rFonts w:ascii="Times New Roman" w:hAnsi="Times New Roman" w:cs="Times New Roman"/>
          <w:sz w:val="26"/>
          <w:szCs w:val="26"/>
        </w:rPr>
      </w:pPr>
      <w:r w:rsidRPr="00C5364D">
        <w:rPr>
          <w:rFonts w:ascii="Times New Roman" w:hAnsi="Times New Roman" w:cs="Times New Roman"/>
          <w:sz w:val="26"/>
          <w:szCs w:val="26"/>
        </w:rPr>
        <w:t xml:space="preserve">Примечание: электронная библиотечная система http://znanium.com/ </w:t>
      </w:r>
    </w:p>
    <w:p w:rsidR="00C5364D" w:rsidRPr="00C5364D" w:rsidRDefault="00C5364D" w:rsidP="00C5364D">
      <w:pPr>
        <w:spacing w:line="240" w:lineRule="auto"/>
        <w:rPr>
          <w:rFonts w:ascii="Times New Roman" w:hAnsi="Times New Roman" w:cs="Times New Roman"/>
          <w:sz w:val="26"/>
          <w:szCs w:val="26"/>
        </w:rPr>
      </w:pPr>
      <w:r w:rsidRPr="00C5364D">
        <w:rPr>
          <w:rFonts w:ascii="Times New Roman" w:hAnsi="Times New Roman" w:cs="Times New Roman"/>
          <w:sz w:val="26"/>
          <w:szCs w:val="26"/>
        </w:rPr>
        <w:t xml:space="preserve">Окно открытого доступа Рособразования к информационным ресурсам </w:t>
      </w:r>
    </w:p>
    <w:p w:rsidR="00C5364D" w:rsidRPr="00C5364D" w:rsidRDefault="00C5364D" w:rsidP="00C5364D">
      <w:pPr>
        <w:spacing w:line="240" w:lineRule="auto"/>
        <w:rPr>
          <w:rFonts w:ascii="Times New Roman" w:hAnsi="Times New Roman" w:cs="Times New Roman"/>
          <w:sz w:val="26"/>
          <w:szCs w:val="26"/>
        </w:rPr>
      </w:pPr>
      <w:r w:rsidRPr="00C5364D">
        <w:rPr>
          <w:rFonts w:ascii="Times New Roman" w:hAnsi="Times New Roman" w:cs="Times New Roman"/>
          <w:sz w:val="26"/>
          <w:szCs w:val="26"/>
        </w:rPr>
        <w:t>http: // www. electromonter.info</w:t>
      </w:r>
    </w:p>
    <w:p w:rsidR="00C5364D" w:rsidRPr="00C5364D" w:rsidRDefault="00C5364D" w:rsidP="00C5364D">
      <w:pPr>
        <w:spacing w:line="240" w:lineRule="auto"/>
        <w:rPr>
          <w:rFonts w:ascii="Times New Roman" w:hAnsi="Times New Roman" w:cs="Times New Roman"/>
          <w:sz w:val="26"/>
          <w:szCs w:val="26"/>
        </w:rPr>
      </w:pPr>
      <w:r w:rsidRPr="00C5364D">
        <w:rPr>
          <w:rFonts w:ascii="Times New Roman" w:hAnsi="Times New Roman" w:cs="Times New Roman"/>
          <w:sz w:val="26"/>
          <w:szCs w:val="26"/>
        </w:rPr>
        <w:t>http://eor.edu.ru, Федеральный центр информационно-образовательных</w:t>
      </w:r>
    </w:p>
    <w:p w:rsidR="00C5364D" w:rsidRPr="00C5364D" w:rsidRDefault="00C5364D" w:rsidP="00C5364D">
      <w:pPr>
        <w:spacing w:line="240" w:lineRule="auto"/>
        <w:rPr>
          <w:rFonts w:ascii="Times New Roman" w:hAnsi="Times New Roman" w:cs="Times New Roman"/>
          <w:sz w:val="26"/>
          <w:szCs w:val="26"/>
        </w:rPr>
      </w:pPr>
      <w:r w:rsidRPr="00C5364D">
        <w:rPr>
          <w:rFonts w:ascii="Times New Roman" w:hAnsi="Times New Roman" w:cs="Times New Roman"/>
          <w:sz w:val="26"/>
          <w:szCs w:val="26"/>
        </w:rPr>
        <w:t>ресурсов</w:t>
      </w:r>
    </w:p>
    <w:p w:rsidR="00C5364D" w:rsidRPr="00C5364D" w:rsidRDefault="00C5364D" w:rsidP="00C5364D">
      <w:pPr>
        <w:spacing w:line="240" w:lineRule="auto"/>
        <w:rPr>
          <w:rFonts w:ascii="Times New Roman" w:hAnsi="Times New Roman" w:cs="Times New Roman"/>
          <w:sz w:val="26"/>
          <w:szCs w:val="26"/>
        </w:rPr>
      </w:pPr>
      <w:r w:rsidRPr="00C5364D">
        <w:rPr>
          <w:rFonts w:ascii="Times New Roman" w:hAnsi="Times New Roman" w:cs="Times New Roman"/>
          <w:sz w:val="26"/>
          <w:szCs w:val="26"/>
        </w:rPr>
        <w:t>http://school-collection.edu.ru, Единая коллекция цифровых образовательных</w:t>
      </w:r>
    </w:p>
    <w:p w:rsidR="00C5364D" w:rsidRPr="00C5364D" w:rsidRDefault="00C5364D" w:rsidP="00C5364D">
      <w:pPr>
        <w:spacing w:line="240" w:lineRule="auto"/>
        <w:rPr>
          <w:rFonts w:ascii="Times New Roman" w:hAnsi="Times New Roman" w:cs="Times New Roman"/>
          <w:sz w:val="26"/>
          <w:szCs w:val="26"/>
        </w:rPr>
      </w:pPr>
      <w:r w:rsidRPr="00C5364D">
        <w:rPr>
          <w:rFonts w:ascii="Times New Roman" w:hAnsi="Times New Roman" w:cs="Times New Roman"/>
          <w:sz w:val="26"/>
          <w:szCs w:val="26"/>
        </w:rPr>
        <w:t>ресурсов</w:t>
      </w:r>
    </w:p>
    <w:p w:rsidR="00C5364D" w:rsidRPr="00C5364D" w:rsidRDefault="00C5364D" w:rsidP="00C5364D">
      <w:pPr>
        <w:spacing w:line="240" w:lineRule="auto"/>
        <w:rPr>
          <w:rFonts w:ascii="Times New Roman" w:hAnsi="Times New Roman" w:cs="Times New Roman"/>
          <w:sz w:val="26"/>
          <w:szCs w:val="26"/>
        </w:rPr>
      </w:pPr>
      <w:r w:rsidRPr="00C5364D">
        <w:rPr>
          <w:rFonts w:ascii="Times New Roman" w:hAnsi="Times New Roman" w:cs="Times New Roman"/>
          <w:sz w:val="26"/>
          <w:szCs w:val="26"/>
        </w:rPr>
        <w:t xml:space="preserve">Сервисы и инструменты: </w:t>
      </w:r>
    </w:p>
    <w:p w:rsidR="00C5364D" w:rsidRPr="00C5364D" w:rsidRDefault="00C5364D" w:rsidP="00C5364D">
      <w:pPr>
        <w:spacing w:line="240" w:lineRule="auto"/>
        <w:rPr>
          <w:rFonts w:ascii="Times New Roman" w:hAnsi="Times New Roman" w:cs="Times New Roman"/>
          <w:sz w:val="26"/>
          <w:szCs w:val="26"/>
        </w:rPr>
      </w:pPr>
      <w:r w:rsidRPr="00C5364D">
        <w:rPr>
          <w:rFonts w:ascii="Times New Roman" w:hAnsi="Times New Roman" w:cs="Times New Roman"/>
          <w:sz w:val="26"/>
          <w:szCs w:val="26"/>
        </w:rPr>
        <w:t xml:space="preserve">1. Skype (режим доступа: https://www.skype.com/) </w:t>
      </w:r>
    </w:p>
    <w:p w:rsidR="00C5364D" w:rsidRPr="00C5364D" w:rsidRDefault="00C5364D" w:rsidP="00C5364D">
      <w:pPr>
        <w:spacing w:line="240" w:lineRule="auto"/>
        <w:rPr>
          <w:rFonts w:ascii="Times New Roman" w:hAnsi="Times New Roman" w:cs="Times New Roman"/>
          <w:sz w:val="26"/>
          <w:szCs w:val="26"/>
        </w:rPr>
      </w:pPr>
      <w:r w:rsidRPr="00C5364D">
        <w:rPr>
          <w:rFonts w:ascii="Times New Roman" w:hAnsi="Times New Roman" w:cs="Times New Roman"/>
          <w:sz w:val="26"/>
          <w:szCs w:val="26"/>
        </w:rPr>
        <w:t>2. Zoom (режим доступа: https://zoom.us/)</w:t>
      </w:r>
    </w:p>
    <w:p w:rsidR="00C5364D" w:rsidRPr="00C5364D" w:rsidRDefault="00C5364D" w:rsidP="00C5364D">
      <w:pPr>
        <w:spacing w:line="240" w:lineRule="auto"/>
        <w:rPr>
          <w:rFonts w:ascii="Times New Roman" w:hAnsi="Times New Roman" w:cs="Times New Roman"/>
          <w:sz w:val="26"/>
          <w:szCs w:val="26"/>
        </w:rPr>
      </w:pPr>
      <w:r w:rsidRPr="00C5364D">
        <w:rPr>
          <w:rFonts w:ascii="Times New Roman" w:hAnsi="Times New Roman" w:cs="Times New Roman"/>
          <w:sz w:val="26"/>
          <w:szCs w:val="26"/>
        </w:rPr>
        <w:t xml:space="preserve">3. https://disk.yandex.ru/ </w:t>
      </w:r>
    </w:p>
    <w:p w:rsidR="009D746C" w:rsidRDefault="009D746C" w:rsidP="00C5364D">
      <w:pPr>
        <w:spacing w:line="240" w:lineRule="auto"/>
        <w:rPr>
          <w:rFonts w:ascii="Times New Roman" w:hAnsi="Times New Roman" w:cs="Times New Roman"/>
          <w:sz w:val="26"/>
          <w:szCs w:val="26"/>
        </w:rPr>
      </w:pPr>
    </w:p>
    <w:p w:rsidR="00C5364D" w:rsidRDefault="00C5364D" w:rsidP="00C5364D">
      <w:pPr>
        <w:spacing w:line="240" w:lineRule="auto"/>
        <w:rPr>
          <w:rFonts w:ascii="Times New Roman" w:hAnsi="Times New Roman" w:cs="Times New Roman"/>
          <w:sz w:val="26"/>
          <w:szCs w:val="26"/>
        </w:rPr>
      </w:pPr>
    </w:p>
    <w:p w:rsidR="00C5364D" w:rsidRDefault="00C5364D" w:rsidP="00C5364D">
      <w:pPr>
        <w:spacing w:line="240" w:lineRule="auto"/>
        <w:rPr>
          <w:rFonts w:ascii="Times New Roman" w:hAnsi="Times New Roman" w:cs="Times New Roman"/>
          <w:sz w:val="26"/>
          <w:szCs w:val="26"/>
        </w:rPr>
      </w:pPr>
    </w:p>
    <w:p w:rsidR="00C5364D" w:rsidRDefault="00C5364D" w:rsidP="00C5364D">
      <w:pPr>
        <w:spacing w:line="240" w:lineRule="auto"/>
        <w:rPr>
          <w:rFonts w:ascii="Times New Roman" w:hAnsi="Times New Roman" w:cs="Times New Roman"/>
          <w:sz w:val="26"/>
          <w:szCs w:val="26"/>
        </w:rPr>
      </w:pPr>
    </w:p>
    <w:p w:rsidR="00C5364D" w:rsidRDefault="00C5364D" w:rsidP="00C5364D">
      <w:pPr>
        <w:spacing w:line="240" w:lineRule="auto"/>
        <w:rPr>
          <w:rFonts w:ascii="Times New Roman" w:hAnsi="Times New Roman" w:cs="Times New Roman"/>
          <w:sz w:val="26"/>
          <w:szCs w:val="26"/>
        </w:rPr>
      </w:pPr>
    </w:p>
    <w:p w:rsidR="00C5364D" w:rsidRPr="00C5364D" w:rsidRDefault="00C5364D" w:rsidP="00C5364D">
      <w:pPr>
        <w:spacing w:line="240" w:lineRule="auto"/>
        <w:rPr>
          <w:rFonts w:ascii="Times New Roman" w:hAnsi="Times New Roman" w:cs="Times New Roman"/>
          <w:sz w:val="26"/>
          <w:szCs w:val="26"/>
        </w:rPr>
      </w:pPr>
    </w:p>
    <w:p w:rsidR="00A05615" w:rsidRPr="00C5364D" w:rsidRDefault="00A05615" w:rsidP="00C5364D">
      <w:pPr>
        <w:tabs>
          <w:tab w:val="left" w:pos="-567"/>
        </w:tabs>
        <w:spacing w:after="0" w:line="240" w:lineRule="auto"/>
        <w:jc w:val="both"/>
        <w:rPr>
          <w:rFonts w:ascii="Times New Roman" w:eastAsia="Times New Roman" w:hAnsi="Times New Roman" w:cs="Times New Roman"/>
          <w:iCs/>
          <w:sz w:val="26"/>
          <w:szCs w:val="26"/>
          <w:lang w:eastAsia="ru-RU"/>
        </w:rPr>
      </w:pPr>
    </w:p>
    <w:p w:rsidR="00EB3F71" w:rsidRPr="00C5364D" w:rsidRDefault="00EB3F71" w:rsidP="00C5364D">
      <w:pPr>
        <w:tabs>
          <w:tab w:val="left" w:pos="3405"/>
        </w:tabs>
        <w:spacing w:after="0" w:line="240" w:lineRule="auto"/>
        <w:jc w:val="right"/>
        <w:rPr>
          <w:rFonts w:ascii="Times New Roman" w:eastAsia="Calibri" w:hAnsi="Times New Roman" w:cs="Times New Roman"/>
          <w:sz w:val="26"/>
          <w:szCs w:val="26"/>
        </w:rPr>
      </w:pPr>
      <w:r w:rsidRPr="00C5364D">
        <w:rPr>
          <w:rFonts w:ascii="Times New Roman" w:eastAsia="Calibri" w:hAnsi="Times New Roman" w:cs="Times New Roman"/>
          <w:sz w:val="26"/>
          <w:szCs w:val="26"/>
        </w:rPr>
        <w:t>Приложение 1</w:t>
      </w:r>
    </w:p>
    <w:p w:rsidR="00EB3F71" w:rsidRPr="00C5364D" w:rsidRDefault="00EB3F71" w:rsidP="00C5364D">
      <w:pPr>
        <w:tabs>
          <w:tab w:val="left" w:pos="3405"/>
        </w:tabs>
        <w:spacing w:after="0" w:line="240" w:lineRule="auto"/>
        <w:jc w:val="right"/>
        <w:rPr>
          <w:rFonts w:ascii="Times New Roman" w:eastAsia="Calibri" w:hAnsi="Times New Roman" w:cs="Times New Roman"/>
          <w:sz w:val="26"/>
          <w:szCs w:val="26"/>
        </w:rPr>
      </w:pPr>
      <w:bookmarkStart w:id="20" w:name="_Hlk92667809"/>
      <w:r w:rsidRPr="00C5364D">
        <w:rPr>
          <w:rFonts w:ascii="Times New Roman" w:eastAsia="Calibri" w:hAnsi="Times New Roman" w:cs="Times New Roman"/>
          <w:sz w:val="26"/>
          <w:szCs w:val="26"/>
        </w:rPr>
        <w:t>Титульный лист реферата.</w:t>
      </w:r>
    </w:p>
    <w:p w:rsidR="00EB3F71" w:rsidRPr="00C5364D" w:rsidRDefault="00EB3F71" w:rsidP="00C5364D">
      <w:pPr>
        <w:spacing w:after="0" w:line="240" w:lineRule="auto"/>
        <w:jc w:val="center"/>
        <w:rPr>
          <w:rFonts w:ascii="Times New Roman" w:eastAsia="Calibri" w:hAnsi="Times New Roman" w:cs="Times New Roman"/>
          <w:b/>
          <w:sz w:val="26"/>
          <w:szCs w:val="26"/>
        </w:rPr>
      </w:pPr>
      <w:r w:rsidRPr="00C5364D">
        <w:rPr>
          <w:rFonts w:ascii="Times New Roman" w:eastAsia="Calibri" w:hAnsi="Times New Roman" w:cs="Times New Roman"/>
          <w:b/>
          <w:sz w:val="26"/>
          <w:szCs w:val="26"/>
        </w:rPr>
        <w:t>Министерство   образования и науки Республики Татарстан</w:t>
      </w:r>
    </w:p>
    <w:p w:rsidR="00EB3F71" w:rsidRPr="00C5364D" w:rsidRDefault="00EB3F71" w:rsidP="00C5364D">
      <w:pPr>
        <w:spacing w:after="0" w:line="240" w:lineRule="auto"/>
        <w:jc w:val="center"/>
        <w:rPr>
          <w:rFonts w:ascii="Times New Roman" w:eastAsia="Calibri" w:hAnsi="Times New Roman" w:cs="Times New Roman"/>
          <w:b/>
          <w:sz w:val="26"/>
          <w:szCs w:val="26"/>
        </w:rPr>
      </w:pPr>
      <w:r w:rsidRPr="00C5364D">
        <w:rPr>
          <w:rFonts w:ascii="Times New Roman" w:eastAsia="Calibri" w:hAnsi="Times New Roman" w:cs="Times New Roman"/>
          <w:b/>
          <w:sz w:val="26"/>
          <w:szCs w:val="26"/>
        </w:rPr>
        <w:t>ГАПОУ «Казанский политехнический колледж»</w:t>
      </w:r>
    </w:p>
    <w:p w:rsidR="00EB3F71" w:rsidRPr="00C5364D" w:rsidRDefault="00EB3F71" w:rsidP="00C5364D">
      <w:pPr>
        <w:spacing w:after="0" w:line="240" w:lineRule="auto"/>
        <w:jc w:val="both"/>
        <w:rPr>
          <w:rFonts w:ascii="Times New Roman" w:eastAsia="Calibri" w:hAnsi="Times New Roman" w:cs="Times New Roman"/>
          <w:sz w:val="26"/>
          <w:szCs w:val="26"/>
        </w:rPr>
      </w:pPr>
    </w:p>
    <w:p w:rsidR="00EB3F71" w:rsidRPr="00C5364D" w:rsidRDefault="00EB3F71" w:rsidP="00C5364D">
      <w:pPr>
        <w:spacing w:after="0" w:line="240" w:lineRule="auto"/>
        <w:jc w:val="both"/>
        <w:rPr>
          <w:rFonts w:ascii="Times New Roman" w:eastAsia="Calibri" w:hAnsi="Times New Roman" w:cs="Times New Roman"/>
          <w:sz w:val="26"/>
          <w:szCs w:val="26"/>
        </w:rPr>
      </w:pPr>
    </w:p>
    <w:p w:rsidR="00EB3F71" w:rsidRPr="00C5364D" w:rsidRDefault="00EB3F71" w:rsidP="00C5364D">
      <w:pPr>
        <w:spacing w:after="0" w:line="240" w:lineRule="auto"/>
        <w:jc w:val="both"/>
        <w:rPr>
          <w:rFonts w:ascii="Times New Roman" w:eastAsia="Calibri" w:hAnsi="Times New Roman" w:cs="Times New Roman"/>
          <w:sz w:val="26"/>
          <w:szCs w:val="26"/>
        </w:rPr>
      </w:pPr>
    </w:p>
    <w:p w:rsidR="00EB3F71" w:rsidRPr="00C5364D" w:rsidRDefault="00EB3F71" w:rsidP="00C5364D">
      <w:pPr>
        <w:spacing w:after="0" w:line="240" w:lineRule="auto"/>
        <w:jc w:val="both"/>
        <w:rPr>
          <w:rFonts w:ascii="Times New Roman" w:eastAsia="Calibri" w:hAnsi="Times New Roman" w:cs="Times New Roman"/>
          <w:sz w:val="26"/>
          <w:szCs w:val="26"/>
        </w:rPr>
      </w:pPr>
    </w:p>
    <w:p w:rsidR="00EB3F71" w:rsidRPr="00C5364D" w:rsidRDefault="00EB3F71" w:rsidP="00C5364D">
      <w:pPr>
        <w:spacing w:after="0" w:line="240" w:lineRule="auto"/>
        <w:jc w:val="both"/>
        <w:rPr>
          <w:rFonts w:ascii="Times New Roman" w:eastAsia="Calibri" w:hAnsi="Times New Roman" w:cs="Times New Roman"/>
          <w:sz w:val="26"/>
          <w:szCs w:val="26"/>
        </w:rPr>
      </w:pPr>
    </w:p>
    <w:p w:rsidR="00EB3F71" w:rsidRPr="00C5364D" w:rsidRDefault="00EB3F71" w:rsidP="00C5364D">
      <w:pPr>
        <w:spacing w:after="0" w:line="240" w:lineRule="auto"/>
        <w:jc w:val="both"/>
        <w:rPr>
          <w:rFonts w:ascii="Times New Roman" w:eastAsia="Calibri" w:hAnsi="Times New Roman" w:cs="Times New Roman"/>
          <w:sz w:val="26"/>
          <w:szCs w:val="26"/>
        </w:rPr>
      </w:pPr>
    </w:p>
    <w:p w:rsidR="00EB3F71" w:rsidRPr="00C5364D" w:rsidRDefault="00EB3F71" w:rsidP="00C5364D">
      <w:pPr>
        <w:spacing w:after="0" w:line="240" w:lineRule="auto"/>
        <w:jc w:val="both"/>
        <w:rPr>
          <w:rFonts w:ascii="Times New Roman" w:eastAsia="Calibri" w:hAnsi="Times New Roman" w:cs="Times New Roman"/>
          <w:sz w:val="26"/>
          <w:szCs w:val="26"/>
        </w:rPr>
      </w:pPr>
    </w:p>
    <w:p w:rsidR="00EB3F71" w:rsidRPr="00C5364D" w:rsidRDefault="00EB3F71" w:rsidP="00C5364D">
      <w:pPr>
        <w:spacing w:after="0" w:line="240" w:lineRule="auto"/>
        <w:jc w:val="center"/>
        <w:rPr>
          <w:rFonts w:ascii="Times New Roman" w:eastAsia="Calibri" w:hAnsi="Times New Roman" w:cs="Times New Roman"/>
          <w:b/>
          <w:sz w:val="26"/>
          <w:szCs w:val="26"/>
        </w:rPr>
      </w:pPr>
      <w:r w:rsidRPr="00C5364D">
        <w:rPr>
          <w:rFonts w:ascii="Times New Roman" w:eastAsia="Calibri" w:hAnsi="Times New Roman" w:cs="Times New Roman"/>
          <w:b/>
          <w:sz w:val="26"/>
          <w:szCs w:val="26"/>
        </w:rPr>
        <w:t>Реферат</w:t>
      </w:r>
    </w:p>
    <w:p w:rsidR="00EB3F71" w:rsidRPr="00C5364D" w:rsidRDefault="00EB3F71" w:rsidP="00C5364D">
      <w:pPr>
        <w:spacing w:after="0" w:line="240" w:lineRule="auto"/>
        <w:jc w:val="center"/>
        <w:rPr>
          <w:rFonts w:ascii="Times New Roman" w:eastAsia="Calibri" w:hAnsi="Times New Roman" w:cs="Times New Roman"/>
          <w:sz w:val="26"/>
          <w:szCs w:val="26"/>
        </w:rPr>
      </w:pPr>
      <w:r w:rsidRPr="00C5364D">
        <w:rPr>
          <w:rFonts w:ascii="Times New Roman" w:eastAsia="Calibri" w:hAnsi="Times New Roman" w:cs="Times New Roman"/>
          <w:sz w:val="26"/>
          <w:szCs w:val="26"/>
        </w:rPr>
        <w:t>по дисциплине _______________________________________</w:t>
      </w:r>
    </w:p>
    <w:p w:rsidR="00EB3F71" w:rsidRPr="00C5364D" w:rsidRDefault="00EB3F71" w:rsidP="00C5364D">
      <w:pPr>
        <w:spacing w:after="0" w:line="240" w:lineRule="auto"/>
        <w:jc w:val="center"/>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Тема: </w:t>
      </w:r>
      <w:r w:rsidRPr="00C5364D">
        <w:rPr>
          <w:rFonts w:ascii="Times New Roman" w:eastAsia="Calibri" w:hAnsi="Times New Roman" w:cs="Times New Roman"/>
          <w:color w:val="000000"/>
          <w:spacing w:val="1"/>
          <w:sz w:val="26"/>
          <w:szCs w:val="26"/>
        </w:rPr>
        <w:t>____________________________________________________</w:t>
      </w:r>
    </w:p>
    <w:p w:rsidR="00EB3F71" w:rsidRPr="00C5364D" w:rsidRDefault="00EB3F71" w:rsidP="00C5364D">
      <w:pPr>
        <w:spacing w:after="0" w:line="240" w:lineRule="auto"/>
        <w:jc w:val="both"/>
        <w:rPr>
          <w:rFonts w:ascii="Times New Roman" w:eastAsia="Calibri" w:hAnsi="Times New Roman" w:cs="Times New Roman"/>
          <w:sz w:val="26"/>
          <w:szCs w:val="26"/>
        </w:rPr>
      </w:pPr>
    </w:p>
    <w:p w:rsidR="00EB3F71" w:rsidRPr="00C5364D" w:rsidRDefault="00EB3F71" w:rsidP="00C5364D">
      <w:pPr>
        <w:spacing w:after="0" w:line="240" w:lineRule="auto"/>
        <w:jc w:val="both"/>
        <w:rPr>
          <w:rFonts w:ascii="Times New Roman" w:eastAsia="Calibri" w:hAnsi="Times New Roman" w:cs="Times New Roman"/>
          <w:sz w:val="26"/>
          <w:szCs w:val="26"/>
        </w:rPr>
      </w:pPr>
    </w:p>
    <w:p w:rsidR="00EB3F71" w:rsidRPr="00C5364D" w:rsidRDefault="00EB3F71" w:rsidP="00C5364D">
      <w:pPr>
        <w:spacing w:after="0" w:line="240" w:lineRule="auto"/>
        <w:jc w:val="both"/>
        <w:rPr>
          <w:rFonts w:ascii="Times New Roman" w:eastAsia="Calibri" w:hAnsi="Times New Roman" w:cs="Times New Roman"/>
          <w:sz w:val="26"/>
          <w:szCs w:val="26"/>
        </w:rPr>
      </w:pPr>
    </w:p>
    <w:p w:rsidR="009D746C" w:rsidRPr="00C5364D" w:rsidRDefault="009D746C" w:rsidP="00C5364D">
      <w:pPr>
        <w:spacing w:after="0" w:line="240" w:lineRule="auto"/>
        <w:jc w:val="both"/>
        <w:rPr>
          <w:rFonts w:ascii="Times New Roman" w:eastAsia="Calibri" w:hAnsi="Times New Roman" w:cs="Times New Roman"/>
          <w:sz w:val="26"/>
          <w:szCs w:val="26"/>
        </w:rPr>
      </w:pPr>
    </w:p>
    <w:p w:rsidR="009D746C" w:rsidRPr="00C5364D" w:rsidRDefault="009D746C" w:rsidP="00C5364D">
      <w:pPr>
        <w:spacing w:after="0" w:line="240" w:lineRule="auto"/>
        <w:jc w:val="both"/>
        <w:rPr>
          <w:rFonts w:ascii="Times New Roman" w:eastAsia="Calibri" w:hAnsi="Times New Roman" w:cs="Times New Roman"/>
          <w:sz w:val="26"/>
          <w:szCs w:val="26"/>
        </w:rPr>
      </w:pPr>
    </w:p>
    <w:p w:rsidR="009D746C" w:rsidRPr="00C5364D" w:rsidRDefault="009D746C" w:rsidP="00C5364D">
      <w:pPr>
        <w:spacing w:after="0" w:line="240" w:lineRule="auto"/>
        <w:jc w:val="both"/>
        <w:rPr>
          <w:rFonts w:ascii="Times New Roman" w:eastAsia="Calibri" w:hAnsi="Times New Roman" w:cs="Times New Roman"/>
          <w:sz w:val="26"/>
          <w:szCs w:val="26"/>
        </w:rPr>
      </w:pPr>
    </w:p>
    <w:p w:rsidR="009D746C" w:rsidRPr="00C5364D" w:rsidRDefault="009D746C" w:rsidP="00C5364D">
      <w:pPr>
        <w:spacing w:after="0" w:line="240" w:lineRule="auto"/>
        <w:jc w:val="both"/>
        <w:rPr>
          <w:rFonts w:ascii="Times New Roman" w:eastAsia="Calibri" w:hAnsi="Times New Roman" w:cs="Times New Roman"/>
          <w:sz w:val="26"/>
          <w:szCs w:val="26"/>
        </w:rPr>
      </w:pPr>
    </w:p>
    <w:p w:rsidR="00EB3F71" w:rsidRPr="00C5364D" w:rsidRDefault="00EB3F71" w:rsidP="00C5364D">
      <w:pPr>
        <w:spacing w:after="0" w:line="240" w:lineRule="auto"/>
        <w:jc w:val="both"/>
        <w:rPr>
          <w:rFonts w:ascii="Times New Roman" w:eastAsia="Calibri" w:hAnsi="Times New Roman" w:cs="Times New Roman"/>
          <w:sz w:val="26"/>
          <w:szCs w:val="26"/>
        </w:rPr>
      </w:pPr>
    </w:p>
    <w:p w:rsidR="00EB3F71" w:rsidRPr="00C5364D" w:rsidRDefault="00EB3F71" w:rsidP="00C5364D">
      <w:pPr>
        <w:spacing w:after="0" w:line="240" w:lineRule="auto"/>
        <w:jc w:val="right"/>
        <w:rPr>
          <w:rFonts w:ascii="Times New Roman" w:eastAsia="Calibri" w:hAnsi="Times New Roman" w:cs="Times New Roman"/>
          <w:sz w:val="26"/>
          <w:szCs w:val="26"/>
        </w:rPr>
      </w:pPr>
    </w:p>
    <w:p w:rsidR="00EB3F71" w:rsidRPr="00C5364D" w:rsidRDefault="00EB3F71" w:rsidP="00C5364D">
      <w:pPr>
        <w:spacing w:after="0" w:line="240" w:lineRule="auto"/>
        <w:jc w:val="right"/>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Выполнил: обучающийся __курса, </w:t>
      </w:r>
    </w:p>
    <w:p w:rsidR="00EB3F71" w:rsidRPr="00C5364D" w:rsidRDefault="00EB3F71" w:rsidP="00C5364D">
      <w:pPr>
        <w:spacing w:after="0" w:line="240" w:lineRule="auto"/>
        <w:jc w:val="right"/>
        <w:rPr>
          <w:rFonts w:ascii="Times New Roman" w:eastAsia="Calibri" w:hAnsi="Times New Roman" w:cs="Times New Roman"/>
          <w:sz w:val="26"/>
          <w:szCs w:val="26"/>
        </w:rPr>
      </w:pPr>
      <w:r w:rsidRPr="00C5364D">
        <w:rPr>
          <w:rFonts w:ascii="Times New Roman" w:eastAsia="Calibri" w:hAnsi="Times New Roman" w:cs="Times New Roman"/>
          <w:sz w:val="26"/>
          <w:szCs w:val="26"/>
        </w:rPr>
        <w:t>Группы № ____, ФИО</w:t>
      </w:r>
    </w:p>
    <w:p w:rsidR="00EB3F71" w:rsidRPr="00C5364D" w:rsidRDefault="00EB3F71" w:rsidP="00C5364D">
      <w:pPr>
        <w:tabs>
          <w:tab w:val="left" w:pos="5655"/>
        </w:tabs>
        <w:spacing w:after="0" w:line="240" w:lineRule="auto"/>
        <w:jc w:val="right"/>
        <w:rPr>
          <w:rFonts w:ascii="Times New Roman" w:eastAsia="Calibri" w:hAnsi="Times New Roman" w:cs="Times New Roman"/>
          <w:sz w:val="26"/>
          <w:szCs w:val="26"/>
        </w:rPr>
      </w:pPr>
      <w:r w:rsidRPr="00C5364D">
        <w:rPr>
          <w:rFonts w:ascii="Times New Roman" w:eastAsia="Calibri" w:hAnsi="Times New Roman" w:cs="Times New Roman"/>
          <w:sz w:val="26"/>
          <w:szCs w:val="26"/>
        </w:rPr>
        <w:t>Проверил:</w:t>
      </w:r>
    </w:p>
    <w:p w:rsidR="00EB3F71" w:rsidRPr="00C5364D" w:rsidRDefault="00EB3F71" w:rsidP="00C5364D">
      <w:pPr>
        <w:spacing w:after="0" w:line="240" w:lineRule="auto"/>
        <w:jc w:val="right"/>
        <w:rPr>
          <w:rFonts w:ascii="Times New Roman" w:eastAsia="Calibri" w:hAnsi="Times New Roman" w:cs="Times New Roman"/>
          <w:sz w:val="26"/>
          <w:szCs w:val="26"/>
        </w:rPr>
      </w:pPr>
      <w:r w:rsidRPr="00C5364D">
        <w:rPr>
          <w:rFonts w:ascii="Times New Roman" w:eastAsia="Calibri" w:hAnsi="Times New Roman" w:cs="Times New Roman"/>
          <w:sz w:val="26"/>
          <w:szCs w:val="26"/>
        </w:rPr>
        <w:t xml:space="preserve">Преподаватель: ______ФИО </w:t>
      </w:r>
    </w:p>
    <w:p w:rsidR="00EB3F71" w:rsidRPr="00C5364D" w:rsidRDefault="00EB3F71" w:rsidP="00C5364D">
      <w:pPr>
        <w:spacing w:after="0" w:line="240" w:lineRule="auto"/>
        <w:jc w:val="right"/>
        <w:rPr>
          <w:rFonts w:ascii="Times New Roman" w:eastAsia="Calibri" w:hAnsi="Times New Roman" w:cs="Times New Roman"/>
          <w:sz w:val="26"/>
          <w:szCs w:val="26"/>
        </w:rPr>
      </w:pPr>
      <w:r w:rsidRPr="00C5364D">
        <w:rPr>
          <w:rFonts w:ascii="Times New Roman" w:eastAsia="Calibri" w:hAnsi="Times New Roman" w:cs="Times New Roman"/>
          <w:sz w:val="26"/>
          <w:szCs w:val="26"/>
        </w:rPr>
        <w:t>___ (отметка)</w:t>
      </w:r>
    </w:p>
    <w:p w:rsidR="00EB3F71" w:rsidRPr="00C5364D" w:rsidRDefault="00EB3F71" w:rsidP="00C5364D">
      <w:pPr>
        <w:tabs>
          <w:tab w:val="left" w:pos="6975"/>
        </w:tabs>
        <w:spacing w:after="0" w:line="240" w:lineRule="auto"/>
        <w:jc w:val="both"/>
        <w:rPr>
          <w:rFonts w:ascii="Times New Roman" w:eastAsia="Calibri" w:hAnsi="Times New Roman" w:cs="Times New Roman"/>
          <w:sz w:val="26"/>
          <w:szCs w:val="26"/>
        </w:rPr>
      </w:pPr>
    </w:p>
    <w:p w:rsidR="00EB3F71" w:rsidRPr="00C5364D" w:rsidRDefault="00EB3F71" w:rsidP="00C5364D">
      <w:pPr>
        <w:spacing w:after="0" w:line="240" w:lineRule="auto"/>
        <w:jc w:val="both"/>
        <w:rPr>
          <w:rFonts w:ascii="Times New Roman" w:eastAsia="Calibri" w:hAnsi="Times New Roman" w:cs="Times New Roman"/>
          <w:sz w:val="26"/>
          <w:szCs w:val="26"/>
        </w:rPr>
      </w:pPr>
    </w:p>
    <w:p w:rsidR="00EB3F71" w:rsidRPr="00C5364D" w:rsidRDefault="00EB3F71" w:rsidP="00C5364D">
      <w:pPr>
        <w:spacing w:after="0" w:line="240" w:lineRule="auto"/>
        <w:jc w:val="both"/>
        <w:rPr>
          <w:rFonts w:ascii="Times New Roman" w:eastAsia="Calibri" w:hAnsi="Times New Roman" w:cs="Times New Roman"/>
          <w:sz w:val="26"/>
          <w:szCs w:val="26"/>
        </w:rPr>
      </w:pPr>
    </w:p>
    <w:p w:rsidR="00EB3F71" w:rsidRPr="00C5364D" w:rsidRDefault="00EB3F71" w:rsidP="00C5364D">
      <w:pPr>
        <w:spacing w:after="0" w:line="240" w:lineRule="auto"/>
        <w:jc w:val="both"/>
        <w:rPr>
          <w:rFonts w:ascii="Times New Roman" w:eastAsia="Calibri" w:hAnsi="Times New Roman" w:cs="Times New Roman"/>
          <w:sz w:val="26"/>
          <w:szCs w:val="26"/>
        </w:rPr>
      </w:pPr>
    </w:p>
    <w:p w:rsidR="009D746C" w:rsidRPr="00C5364D" w:rsidRDefault="009D746C" w:rsidP="00C5364D">
      <w:pPr>
        <w:spacing w:after="0" w:line="240" w:lineRule="auto"/>
        <w:jc w:val="both"/>
        <w:rPr>
          <w:rFonts w:ascii="Times New Roman" w:eastAsia="Calibri" w:hAnsi="Times New Roman" w:cs="Times New Roman"/>
          <w:sz w:val="26"/>
          <w:szCs w:val="26"/>
        </w:rPr>
      </w:pPr>
    </w:p>
    <w:p w:rsidR="009D746C" w:rsidRPr="00C5364D" w:rsidRDefault="009D746C" w:rsidP="00C5364D">
      <w:pPr>
        <w:spacing w:after="0" w:line="240" w:lineRule="auto"/>
        <w:jc w:val="both"/>
        <w:rPr>
          <w:rFonts w:ascii="Times New Roman" w:eastAsia="Calibri" w:hAnsi="Times New Roman" w:cs="Times New Roman"/>
          <w:sz w:val="26"/>
          <w:szCs w:val="26"/>
        </w:rPr>
      </w:pPr>
    </w:p>
    <w:p w:rsidR="009D746C" w:rsidRPr="00C5364D" w:rsidRDefault="009D746C" w:rsidP="00C5364D">
      <w:pPr>
        <w:spacing w:after="0" w:line="240" w:lineRule="auto"/>
        <w:jc w:val="both"/>
        <w:rPr>
          <w:rFonts w:ascii="Times New Roman" w:eastAsia="Calibri" w:hAnsi="Times New Roman" w:cs="Times New Roman"/>
          <w:sz w:val="26"/>
          <w:szCs w:val="26"/>
        </w:rPr>
      </w:pPr>
    </w:p>
    <w:p w:rsidR="009D746C" w:rsidRPr="00C5364D" w:rsidRDefault="009D746C" w:rsidP="00C5364D">
      <w:pPr>
        <w:spacing w:after="0" w:line="240" w:lineRule="auto"/>
        <w:jc w:val="both"/>
        <w:rPr>
          <w:rFonts w:ascii="Times New Roman" w:eastAsia="Calibri" w:hAnsi="Times New Roman" w:cs="Times New Roman"/>
          <w:sz w:val="26"/>
          <w:szCs w:val="26"/>
        </w:rPr>
      </w:pPr>
    </w:p>
    <w:p w:rsidR="009D746C" w:rsidRPr="00C5364D" w:rsidRDefault="009D746C" w:rsidP="00C5364D">
      <w:pPr>
        <w:spacing w:after="0" w:line="240" w:lineRule="auto"/>
        <w:jc w:val="both"/>
        <w:rPr>
          <w:rFonts w:ascii="Times New Roman" w:eastAsia="Calibri" w:hAnsi="Times New Roman" w:cs="Times New Roman"/>
          <w:sz w:val="26"/>
          <w:szCs w:val="26"/>
        </w:rPr>
      </w:pPr>
    </w:p>
    <w:p w:rsidR="009D746C" w:rsidRPr="00C5364D" w:rsidRDefault="009D746C" w:rsidP="00C5364D">
      <w:pPr>
        <w:spacing w:after="0" w:line="240" w:lineRule="auto"/>
        <w:jc w:val="both"/>
        <w:rPr>
          <w:rFonts w:ascii="Times New Roman" w:eastAsia="Calibri" w:hAnsi="Times New Roman" w:cs="Times New Roman"/>
          <w:sz w:val="26"/>
          <w:szCs w:val="26"/>
        </w:rPr>
      </w:pPr>
    </w:p>
    <w:p w:rsidR="009D746C" w:rsidRPr="00C5364D" w:rsidRDefault="009D746C" w:rsidP="00C5364D">
      <w:pPr>
        <w:spacing w:after="0" w:line="240" w:lineRule="auto"/>
        <w:jc w:val="both"/>
        <w:rPr>
          <w:rFonts w:ascii="Times New Roman" w:eastAsia="Calibri" w:hAnsi="Times New Roman" w:cs="Times New Roman"/>
          <w:sz w:val="26"/>
          <w:szCs w:val="26"/>
        </w:rPr>
      </w:pPr>
    </w:p>
    <w:p w:rsidR="009D746C" w:rsidRPr="00C5364D" w:rsidRDefault="009D746C" w:rsidP="00C5364D">
      <w:pPr>
        <w:spacing w:after="0" w:line="240" w:lineRule="auto"/>
        <w:jc w:val="both"/>
        <w:rPr>
          <w:rFonts w:ascii="Times New Roman" w:eastAsia="Calibri" w:hAnsi="Times New Roman" w:cs="Times New Roman"/>
          <w:sz w:val="26"/>
          <w:szCs w:val="26"/>
        </w:rPr>
      </w:pPr>
    </w:p>
    <w:p w:rsidR="009D746C" w:rsidRPr="00C5364D" w:rsidRDefault="009D746C" w:rsidP="00C5364D">
      <w:pPr>
        <w:spacing w:after="0" w:line="240" w:lineRule="auto"/>
        <w:jc w:val="both"/>
        <w:rPr>
          <w:rFonts w:ascii="Times New Roman" w:eastAsia="Calibri" w:hAnsi="Times New Roman" w:cs="Times New Roman"/>
          <w:sz w:val="26"/>
          <w:szCs w:val="26"/>
        </w:rPr>
      </w:pPr>
    </w:p>
    <w:p w:rsidR="009D746C" w:rsidRPr="00C5364D" w:rsidRDefault="009D746C" w:rsidP="00C5364D">
      <w:pPr>
        <w:spacing w:after="0" w:line="240" w:lineRule="auto"/>
        <w:jc w:val="both"/>
        <w:rPr>
          <w:rFonts w:ascii="Times New Roman" w:eastAsia="Calibri" w:hAnsi="Times New Roman" w:cs="Times New Roman"/>
          <w:sz w:val="26"/>
          <w:szCs w:val="26"/>
        </w:rPr>
      </w:pPr>
    </w:p>
    <w:p w:rsidR="00EB3F71" w:rsidRPr="00C5364D" w:rsidRDefault="00EB3F71" w:rsidP="00C5364D">
      <w:pPr>
        <w:spacing w:after="0" w:line="240" w:lineRule="auto"/>
        <w:jc w:val="both"/>
        <w:rPr>
          <w:rFonts w:ascii="Times New Roman" w:eastAsia="Calibri" w:hAnsi="Times New Roman" w:cs="Times New Roman"/>
          <w:sz w:val="26"/>
          <w:szCs w:val="26"/>
        </w:rPr>
      </w:pPr>
    </w:p>
    <w:p w:rsidR="00EB3F71" w:rsidRPr="00C5364D" w:rsidRDefault="00EB3F71" w:rsidP="00C5364D">
      <w:pPr>
        <w:spacing w:after="0" w:line="240" w:lineRule="auto"/>
        <w:jc w:val="center"/>
        <w:rPr>
          <w:rFonts w:ascii="Times New Roman" w:eastAsia="Calibri" w:hAnsi="Times New Roman" w:cs="Times New Roman"/>
          <w:sz w:val="26"/>
          <w:szCs w:val="26"/>
        </w:rPr>
      </w:pPr>
      <w:r w:rsidRPr="00C5364D">
        <w:rPr>
          <w:rFonts w:ascii="Times New Roman" w:eastAsia="Calibri" w:hAnsi="Times New Roman" w:cs="Times New Roman"/>
          <w:sz w:val="26"/>
          <w:szCs w:val="26"/>
        </w:rPr>
        <w:t>Казань, 20__ г.</w:t>
      </w:r>
    </w:p>
    <w:bookmarkEnd w:id="20"/>
    <w:p w:rsidR="00EB3F71" w:rsidRPr="00C5364D" w:rsidRDefault="00EB3F71" w:rsidP="00C5364D">
      <w:pPr>
        <w:spacing w:after="0" w:line="240" w:lineRule="auto"/>
        <w:rPr>
          <w:rFonts w:ascii="Times New Roman" w:hAnsi="Times New Roman" w:cs="Times New Roman"/>
          <w:sz w:val="26"/>
          <w:szCs w:val="26"/>
        </w:rPr>
      </w:pPr>
    </w:p>
    <w:p w:rsidR="00EB3F71" w:rsidRPr="00C5364D" w:rsidRDefault="00EB3F71" w:rsidP="00C5364D">
      <w:pPr>
        <w:spacing w:after="0" w:line="240" w:lineRule="auto"/>
        <w:rPr>
          <w:rFonts w:ascii="Times New Roman" w:hAnsi="Times New Roman" w:cs="Times New Roman"/>
          <w:sz w:val="26"/>
          <w:szCs w:val="26"/>
        </w:rPr>
      </w:pPr>
      <w:r w:rsidRPr="00C5364D">
        <w:rPr>
          <w:rFonts w:ascii="Times New Roman" w:hAnsi="Times New Roman" w:cs="Times New Roman"/>
          <w:sz w:val="26"/>
          <w:szCs w:val="26"/>
        </w:rPr>
        <w:br w:type="page"/>
      </w:r>
    </w:p>
    <w:p w:rsidR="00C05F74" w:rsidRPr="00C5364D" w:rsidRDefault="00C05F74" w:rsidP="00C5364D">
      <w:pPr>
        <w:spacing w:after="0" w:line="240" w:lineRule="auto"/>
        <w:jc w:val="center"/>
        <w:rPr>
          <w:rFonts w:ascii="Times New Roman" w:eastAsia="Calibri" w:hAnsi="Times New Roman" w:cs="Times New Roman"/>
          <w:sz w:val="26"/>
          <w:szCs w:val="26"/>
        </w:rPr>
      </w:pPr>
    </w:p>
    <w:sectPr w:rsidR="00C05F74" w:rsidRPr="00C5364D" w:rsidSect="00A05615">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entury Schoolbook">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E54CE6"/>
    <w:multiLevelType w:val="hybridMultilevel"/>
    <w:tmpl w:val="7B8647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0">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6">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9"/>
  </w:num>
  <w:num w:numId="2">
    <w:abstractNumId w:val="5"/>
  </w:num>
  <w:num w:numId="3">
    <w:abstractNumId w:val="14"/>
  </w:num>
  <w:num w:numId="4">
    <w:abstractNumId w:val="17"/>
  </w:num>
  <w:num w:numId="5">
    <w:abstractNumId w:val="0"/>
  </w:num>
  <w:num w:numId="6">
    <w:abstractNumId w:val="1"/>
  </w:num>
  <w:num w:numId="7">
    <w:abstractNumId w:val="3"/>
  </w:num>
  <w:num w:numId="8">
    <w:abstractNumId w:val="8"/>
  </w:num>
  <w:num w:numId="9">
    <w:abstractNumId w:val="2"/>
  </w:num>
  <w:num w:numId="10">
    <w:abstractNumId w:val="4"/>
  </w:num>
  <w:num w:numId="11">
    <w:abstractNumId w:val="15"/>
  </w:num>
  <w:num w:numId="12">
    <w:abstractNumId w:val="13"/>
  </w:num>
  <w:num w:numId="13">
    <w:abstractNumId w:val="10"/>
  </w:num>
  <w:num w:numId="14">
    <w:abstractNumId w:val="19"/>
  </w:num>
  <w:num w:numId="15">
    <w:abstractNumId w:val="12"/>
  </w:num>
  <w:num w:numId="16">
    <w:abstractNumId w:val="6"/>
  </w:num>
  <w:num w:numId="17">
    <w:abstractNumId w:val="16"/>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E73CD9"/>
    <w:rsid w:val="00083008"/>
    <w:rsid w:val="00140B3F"/>
    <w:rsid w:val="001419CB"/>
    <w:rsid w:val="00187DA4"/>
    <w:rsid w:val="001A11E6"/>
    <w:rsid w:val="00201E48"/>
    <w:rsid w:val="00211CE0"/>
    <w:rsid w:val="00237535"/>
    <w:rsid w:val="00262AA2"/>
    <w:rsid w:val="00263801"/>
    <w:rsid w:val="00345DEB"/>
    <w:rsid w:val="00365469"/>
    <w:rsid w:val="003810B2"/>
    <w:rsid w:val="003A2A9D"/>
    <w:rsid w:val="003A6308"/>
    <w:rsid w:val="003F7BE4"/>
    <w:rsid w:val="004345C6"/>
    <w:rsid w:val="00497525"/>
    <w:rsid w:val="004A7B30"/>
    <w:rsid w:val="004C5EA6"/>
    <w:rsid w:val="005747DD"/>
    <w:rsid w:val="0063325D"/>
    <w:rsid w:val="007178D1"/>
    <w:rsid w:val="007704AA"/>
    <w:rsid w:val="007C5A4E"/>
    <w:rsid w:val="007D3E92"/>
    <w:rsid w:val="007D5F35"/>
    <w:rsid w:val="00821EE8"/>
    <w:rsid w:val="008424D1"/>
    <w:rsid w:val="008B0BEB"/>
    <w:rsid w:val="008D00A2"/>
    <w:rsid w:val="00922893"/>
    <w:rsid w:val="00993517"/>
    <w:rsid w:val="009D746C"/>
    <w:rsid w:val="00A05615"/>
    <w:rsid w:val="00A121FF"/>
    <w:rsid w:val="00A373C8"/>
    <w:rsid w:val="00AA0756"/>
    <w:rsid w:val="00AD428D"/>
    <w:rsid w:val="00BB745B"/>
    <w:rsid w:val="00C00293"/>
    <w:rsid w:val="00C05F74"/>
    <w:rsid w:val="00C12000"/>
    <w:rsid w:val="00C5364D"/>
    <w:rsid w:val="00C64B70"/>
    <w:rsid w:val="00C66F20"/>
    <w:rsid w:val="00C903C6"/>
    <w:rsid w:val="00CD2565"/>
    <w:rsid w:val="00D2585D"/>
    <w:rsid w:val="00D37008"/>
    <w:rsid w:val="00DF3E7F"/>
    <w:rsid w:val="00E25569"/>
    <w:rsid w:val="00E67AA7"/>
    <w:rsid w:val="00E73CD9"/>
    <w:rsid w:val="00E80366"/>
    <w:rsid w:val="00E86918"/>
    <w:rsid w:val="00EA5AF4"/>
    <w:rsid w:val="00EB3F71"/>
    <w:rsid w:val="00F31D83"/>
    <w:rsid w:val="00F82C92"/>
    <w:rsid w:val="00F971A1"/>
    <w:rsid w:val="00FC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390BC73-4E0D-43A8-86E0-876732D03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paragraph" w:styleId="1">
    <w:name w:val="heading 1"/>
    <w:basedOn w:val="a"/>
    <w:next w:val="a"/>
    <w:link w:val="10"/>
    <w:uiPriority w:val="99"/>
    <w:qFormat/>
    <w:rsid w:val="00C5364D"/>
    <w:pPr>
      <w:keepNext/>
      <w:keepLines/>
      <w:widowControl w:val="0"/>
      <w:autoSpaceDE w:val="0"/>
      <w:autoSpaceDN w:val="0"/>
      <w:adjustRightInd w:val="0"/>
      <w:spacing w:before="480" w:after="0" w:line="240" w:lineRule="auto"/>
      <w:outlineLvl w:val="0"/>
    </w:pPr>
    <w:rPr>
      <w:rFonts w:ascii="Century Schoolbook" w:eastAsia="Times New Roman" w:hAnsi="Century Schoolbook"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EB3F71"/>
    <w:pPr>
      <w:spacing w:after="100"/>
    </w:pPr>
  </w:style>
  <w:style w:type="character" w:styleId="a3">
    <w:name w:val="Hyperlink"/>
    <w:basedOn w:val="a0"/>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2">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6">
    <w:name w:val="List Paragraph"/>
    <w:basedOn w:val="a"/>
    <w:uiPriority w:val="99"/>
    <w:qFormat/>
    <w:rsid w:val="009D746C"/>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List"/>
    <w:basedOn w:val="a"/>
    <w:uiPriority w:val="99"/>
    <w:rsid w:val="00C5364D"/>
    <w:pPr>
      <w:spacing w:after="0" w:line="240" w:lineRule="auto"/>
      <w:ind w:left="283" w:hanging="283"/>
    </w:pPr>
    <w:rPr>
      <w:rFonts w:ascii="Arial" w:eastAsia="Times New Roman" w:hAnsi="Arial" w:cs="Wingdings"/>
      <w:sz w:val="24"/>
      <w:szCs w:val="28"/>
      <w:lang w:eastAsia="ar-SA"/>
    </w:rPr>
  </w:style>
  <w:style w:type="character" w:customStyle="1" w:styleId="FontStyle47">
    <w:name w:val="Font Style47"/>
    <w:uiPriority w:val="99"/>
    <w:rsid w:val="00C5364D"/>
    <w:rPr>
      <w:rFonts w:ascii="Times New Roman" w:hAnsi="Times New Roman"/>
      <w:b/>
      <w:sz w:val="22"/>
    </w:rPr>
  </w:style>
  <w:style w:type="character" w:customStyle="1" w:styleId="10">
    <w:name w:val="Заголовок 1 Знак"/>
    <w:basedOn w:val="a0"/>
    <w:link w:val="1"/>
    <w:uiPriority w:val="99"/>
    <w:rsid w:val="00C5364D"/>
    <w:rPr>
      <w:rFonts w:ascii="Century Schoolbook" w:eastAsia="Times New Roman" w:hAnsi="Century Schoolbook" w:cs="Times New Roman"/>
      <w:b/>
      <w:bCs/>
      <w:color w:val="365F91"/>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10399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9AFDD-4ABA-407B-954D-A27BD3C39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22</Pages>
  <Words>6911</Words>
  <Characters>39396</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56</cp:revision>
  <dcterms:created xsi:type="dcterms:W3CDTF">2022-01-26T18:41:00Z</dcterms:created>
  <dcterms:modified xsi:type="dcterms:W3CDTF">2022-04-05T07:46:00Z</dcterms:modified>
</cp:coreProperties>
</file>